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D8B64" w14:textId="51E3310B" w:rsidR="00785F11" w:rsidRDefault="00BF5A69" w:rsidP="00BF5A69">
      <w:pPr>
        <w:rPr>
          <w:rFonts w:ascii="Arial" w:hAnsi="Arial" w:cs="Arial"/>
          <w:b/>
          <w:bCs/>
          <w:sz w:val="28"/>
          <w:szCs w:val="28"/>
        </w:rPr>
      </w:pPr>
      <w:r>
        <w:rPr>
          <w:rFonts w:ascii="Arial" w:hAnsi="Arial" w:cs="Arial"/>
          <w:b/>
          <w:bCs/>
          <w:noProof/>
        </w:rPr>
        <w:drawing>
          <wp:inline distT="0" distB="0" distL="0" distR="0" wp14:anchorId="3E8B106A" wp14:editId="49F5617D">
            <wp:extent cx="6645910" cy="9400540"/>
            <wp:effectExtent l="0" t="0" r="0" b="1270"/>
            <wp:docPr id="1862404142" name="Picture 2" descr="An image of the Bolton brand logo, with the strategy title '2025-2030 Living Our Bolton Story: A strategy for Bolton's voluntary, community and social enterprise (VCSE) s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04142" name="Picture 2" descr="An image of the Bolton brand logo, with the strategy title '2025-2030 Living Our Bolton Story: A strategy for Bolton's voluntary, community and social enterprise (VCSE) sector.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53A9F707" w14:textId="02EDA64A" w:rsidR="00785F11" w:rsidRDefault="00785F11" w:rsidP="00785F11">
      <w:pPr>
        <w:pStyle w:val="Heading1"/>
        <w:rPr>
          <w:rFonts w:ascii="Arial" w:hAnsi="Arial" w:cs="Arial"/>
          <w:b/>
          <w:bCs/>
          <w:color w:val="auto"/>
        </w:rPr>
      </w:pPr>
      <w:r>
        <w:rPr>
          <w:rFonts w:ascii="Arial" w:hAnsi="Arial" w:cs="Arial"/>
          <w:b/>
          <w:bCs/>
          <w:color w:val="auto"/>
        </w:rPr>
        <w:lastRenderedPageBreak/>
        <w:t xml:space="preserve">2025-2030 </w:t>
      </w:r>
      <w:r w:rsidRPr="0054702B">
        <w:rPr>
          <w:rFonts w:ascii="Arial" w:hAnsi="Arial" w:cs="Arial"/>
          <w:b/>
          <w:bCs/>
          <w:color w:val="auto"/>
        </w:rPr>
        <w:t>Living Our Bolton Stor</w:t>
      </w:r>
      <w:r>
        <w:rPr>
          <w:rFonts w:ascii="Arial" w:hAnsi="Arial" w:cs="Arial"/>
          <w:b/>
          <w:bCs/>
          <w:color w:val="auto"/>
        </w:rPr>
        <w:t xml:space="preserve">y: </w:t>
      </w:r>
      <w:r w:rsidRPr="0054702B">
        <w:rPr>
          <w:rFonts w:ascii="Arial" w:hAnsi="Arial" w:cs="Arial"/>
          <w:b/>
          <w:bCs/>
          <w:color w:val="auto"/>
        </w:rPr>
        <w:t>A Strategy for Bolton’s Voluntary, Community and Social Enterprise (VCSE) Sector</w:t>
      </w:r>
      <w:r>
        <w:rPr>
          <w:rFonts w:ascii="Arial" w:hAnsi="Arial" w:cs="Arial"/>
          <w:b/>
          <w:bCs/>
          <w:color w:val="auto"/>
        </w:rPr>
        <w:t xml:space="preserve">. </w:t>
      </w:r>
    </w:p>
    <w:p w14:paraId="53192F1A" w14:textId="77777777" w:rsidR="00785F11" w:rsidRDefault="00785F11" w:rsidP="00BF5A69">
      <w:pPr>
        <w:rPr>
          <w:rFonts w:ascii="Arial" w:hAnsi="Arial" w:cs="Arial"/>
          <w:b/>
          <w:bCs/>
          <w:sz w:val="28"/>
          <w:szCs w:val="28"/>
        </w:rPr>
      </w:pPr>
    </w:p>
    <w:p w14:paraId="1E4EE45A" w14:textId="465C042E" w:rsidR="001C3B96" w:rsidRPr="00BF5A69" w:rsidRDefault="001C3B96" w:rsidP="00BF5A69">
      <w:pPr>
        <w:rPr>
          <w:rFonts w:ascii="Arial" w:eastAsiaTheme="majorEastAsia" w:hAnsi="Arial" w:cs="Arial"/>
          <w:b/>
          <w:bCs/>
          <w:sz w:val="32"/>
          <w:szCs w:val="32"/>
        </w:rPr>
      </w:pPr>
      <w:r w:rsidRPr="00A462D0">
        <w:rPr>
          <w:rFonts w:ascii="Arial" w:hAnsi="Arial" w:cs="Arial"/>
          <w:b/>
          <w:bCs/>
          <w:sz w:val="28"/>
          <w:szCs w:val="28"/>
        </w:rPr>
        <w:t xml:space="preserve">CONTENTS </w:t>
      </w:r>
    </w:p>
    <w:p w14:paraId="1B2C642C" w14:textId="77777777" w:rsidR="00A462D0" w:rsidRPr="00A462D0" w:rsidRDefault="00A462D0" w:rsidP="00A462D0"/>
    <w:p w14:paraId="61F34A16" w14:textId="09DACA5B" w:rsidR="001C3B96" w:rsidRDefault="001C3B96" w:rsidP="00A32436">
      <w:pPr>
        <w:pStyle w:val="ListParagraph"/>
        <w:numPr>
          <w:ilvl w:val="0"/>
          <w:numId w:val="11"/>
        </w:numPr>
        <w:rPr>
          <w:rFonts w:ascii="Arial" w:hAnsi="Arial" w:cs="Arial"/>
          <w:b/>
          <w:bCs/>
          <w:sz w:val="28"/>
          <w:szCs w:val="28"/>
        </w:rPr>
      </w:pPr>
      <w:r>
        <w:rPr>
          <w:rFonts w:ascii="Arial" w:hAnsi="Arial" w:cs="Arial"/>
          <w:b/>
          <w:bCs/>
          <w:sz w:val="28"/>
          <w:szCs w:val="28"/>
        </w:rPr>
        <w:t xml:space="preserve">Foreword: </w:t>
      </w:r>
      <w:r>
        <w:rPr>
          <w:rFonts w:ascii="Arial" w:hAnsi="Arial" w:cs="Arial"/>
          <w:sz w:val="28"/>
          <w:szCs w:val="28"/>
        </w:rPr>
        <w:t>The VCSE Co-Design Group.</w:t>
      </w:r>
    </w:p>
    <w:p w14:paraId="542DCACA" w14:textId="77777777" w:rsidR="001C3B96" w:rsidRPr="001C3B96" w:rsidRDefault="001C3B96" w:rsidP="001C3B96">
      <w:pPr>
        <w:pStyle w:val="ListParagraph"/>
        <w:rPr>
          <w:rFonts w:ascii="Arial" w:hAnsi="Arial" w:cs="Arial"/>
          <w:b/>
          <w:bCs/>
          <w:sz w:val="28"/>
          <w:szCs w:val="28"/>
        </w:rPr>
      </w:pPr>
    </w:p>
    <w:p w14:paraId="00E38F7D" w14:textId="2C8B6720" w:rsidR="001C3B96" w:rsidRPr="001C3B96" w:rsidRDefault="001C3B96" w:rsidP="00A32436">
      <w:pPr>
        <w:pStyle w:val="ListParagraph"/>
        <w:numPr>
          <w:ilvl w:val="0"/>
          <w:numId w:val="11"/>
        </w:numPr>
        <w:rPr>
          <w:rFonts w:ascii="Arial" w:hAnsi="Arial" w:cs="Arial"/>
          <w:b/>
          <w:bCs/>
          <w:sz w:val="28"/>
          <w:szCs w:val="28"/>
        </w:rPr>
      </w:pPr>
      <w:r>
        <w:rPr>
          <w:rFonts w:ascii="Arial" w:hAnsi="Arial" w:cs="Arial"/>
          <w:b/>
          <w:bCs/>
          <w:sz w:val="28"/>
          <w:szCs w:val="28"/>
        </w:rPr>
        <w:t xml:space="preserve">Introduction: </w:t>
      </w:r>
      <w:r>
        <w:rPr>
          <w:rFonts w:ascii="Arial" w:hAnsi="Arial" w:cs="Arial"/>
          <w:sz w:val="28"/>
          <w:szCs w:val="28"/>
        </w:rPr>
        <w:t>Celebrating the impact of Bolton’s VCSE Sector.</w:t>
      </w:r>
    </w:p>
    <w:p w14:paraId="566D5B4A" w14:textId="77777777" w:rsidR="001C3B96" w:rsidRPr="001C3B96" w:rsidRDefault="001C3B96" w:rsidP="001C3B96">
      <w:pPr>
        <w:pStyle w:val="ListParagraph"/>
        <w:rPr>
          <w:rFonts w:ascii="Arial" w:hAnsi="Arial" w:cs="Arial"/>
          <w:b/>
          <w:bCs/>
          <w:sz w:val="28"/>
          <w:szCs w:val="28"/>
        </w:rPr>
      </w:pPr>
    </w:p>
    <w:p w14:paraId="486B461B" w14:textId="3E3E0EEB" w:rsidR="001C3B96" w:rsidRPr="001C3B96" w:rsidRDefault="001C3B96" w:rsidP="00A32436">
      <w:pPr>
        <w:pStyle w:val="ListParagraph"/>
        <w:numPr>
          <w:ilvl w:val="0"/>
          <w:numId w:val="11"/>
        </w:numPr>
        <w:rPr>
          <w:rFonts w:ascii="Arial" w:hAnsi="Arial" w:cs="Arial"/>
          <w:b/>
          <w:bCs/>
          <w:sz w:val="28"/>
          <w:szCs w:val="28"/>
        </w:rPr>
      </w:pPr>
      <w:r>
        <w:rPr>
          <w:rFonts w:ascii="Arial" w:hAnsi="Arial" w:cs="Arial"/>
          <w:b/>
          <w:bCs/>
          <w:sz w:val="28"/>
          <w:szCs w:val="28"/>
        </w:rPr>
        <w:t xml:space="preserve">Reflections: </w:t>
      </w:r>
      <w:r>
        <w:rPr>
          <w:rFonts w:ascii="Arial" w:hAnsi="Arial" w:cs="Arial"/>
          <w:sz w:val="28"/>
          <w:szCs w:val="28"/>
        </w:rPr>
        <w:t>Progress made since Aspiring and Achieving - VCSE Strategy 2019.</w:t>
      </w:r>
    </w:p>
    <w:p w14:paraId="7C2F4A7B" w14:textId="77777777" w:rsidR="001C3B96" w:rsidRPr="001C3B96" w:rsidRDefault="001C3B96" w:rsidP="001C3B96">
      <w:pPr>
        <w:pStyle w:val="ListParagraph"/>
        <w:rPr>
          <w:rFonts w:ascii="Arial" w:hAnsi="Arial" w:cs="Arial"/>
          <w:b/>
          <w:bCs/>
          <w:sz w:val="28"/>
          <w:szCs w:val="28"/>
        </w:rPr>
      </w:pPr>
    </w:p>
    <w:p w14:paraId="3DE102A5" w14:textId="64863608" w:rsidR="001C3B96" w:rsidRPr="001C3B96" w:rsidRDefault="001C3B96" w:rsidP="00A32436">
      <w:pPr>
        <w:pStyle w:val="ListParagraph"/>
        <w:numPr>
          <w:ilvl w:val="0"/>
          <w:numId w:val="11"/>
        </w:numPr>
        <w:rPr>
          <w:rFonts w:ascii="Arial" w:hAnsi="Arial" w:cs="Arial"/>
          <w:b/>
          <w:bCs/>
          <w:sz w:val="28"/>
          <w:szCs w:val="28"/>
        </w:rPr>
      </w:pPr>
      <w:r>
        <w:rPr>
          <w:rFonts w:ascii="Arial" w:hAnsi="Arial" w:cs="Arial"/>
          <w:b/>
          <w:bCs/>
          <w:sz w:val="28"/>
          <w:szCs w:val="28"/>
        </w:rPr>
        <w:t xml:space="preserve">A New Strategy: </w:t>
      </w:r>
      <w:r>
        <w:rPr>
          <w:rFonts w:ascii="Arial" w:hAnsi="Arial" w:cs="Arial"/>
          <w:sz w:val="28"/>
          <w:szCs w:val="28"/>
        </w:rPr>
        <w:t xml:space="preserve">A Five Year Living Strategy, The Greater Manchester Accord and the Bolton Vision, Strategy priorities, Strategy priorities explained. </w:t>
      </w:r>
    </w:p>
    <w:p w14:paraId="6046B2A0" w14:textId="77777777" w:rsidR="001C3B96" w:rsidRPr="001C3B96" w:rsidRDefault="001C3B96" w:rsidP="001C3B96">
      <w:pPr>
        <w:pStyle w:val="ListParagraph"/>
        <w:rPr>
          <w:rFonts w:ascii="Arial" w:hAnsi="Arial" w:cs="Arial"/>
          <w:b/>
          <w:bCs/>
          <w:sz w:val="28"/>
          <w:szCs w:val="28"/>
        </w:rPr>
      </w:pPr>
    </w:p>
    <w:p w14:paraId="13B6A0E2" w14:textId="7D6CF956" w:rsidR="001C3B96" w:rsidRPr="001C3B96" w:rsidRDefault="001C3B96" w:rsidP="00A32436">
      <w:pPr>
        <w:pStyle w:val="ListParagraph"/>
        <w:numPr>
          <w:ilvl w:val="0"/>
          <w:numId w:val="11"/>
        </w:numPr>
        <w:rPr>
          <w:rFonts w:ascii="Arial" w:hAnsi="Arial" w:cs="Arial"/>
          <w:b/>
          <w:bCs/>
          <w:sz w:val="28"/>
          <w:szCs w:val="28"/>
        </w:rPr>
      </w:pPr>
      <w:r>
        <w:rPr>
          <w:rFonts w:ascii="Arial" w:hAnsi="Arial" w:cs="Arial"/>
          <w:b/>
          <w:bCs/>
          <w:sz w:val="28"/>
          <w:szCs w:val="28"/>
        </w:rPr>
        <w:t xml:space="preserve">Next Steps: </w:t>
      </w:r>
      <w:r>
        <w:rPr>
          <w:rFonts w:ascii="Arial" w:hAnsi="Arial" w:cs="Arial"/>
          <w:sz w:val="28"/>
          <w:szCs w:val="28"/>
        </w:rPr>
        <w:t>Call to action</w:t>
      </w:r>
      <w:r w:rsidR="00576591">
        <w:rPr>
          <w:rFonts w:ascii="Arial" w:hAnsi="Arial" w:cs="Arial"/>
          <w:sz w:val="28"/>
          <w:szCs w:val="28"/>
        </w:rPr>
        <w:t xml:space="preserve"> and Case Studies. </w:t>
      </w:r>
      <w:r>
        <w:rPr>
          <w:rFonts w:ascii="Arial" w:hAnsi="Arial" w:cs="Arial"/>
          <w:sz w:val="28"/>
          <w:szCs w:val="28"/>
        </w:rPr>
        <w:t xml:space="preserve"> </w:t>
      </w:r>
    </w:p>
    <w:p w14:paraId="7F51C2C1" w14:textId="77777777" w:rsidR="001C3B96" w:rsidRDefault="001C3B96" w:rsidP="007348F2">
      <w:pPr>
        <w:rPr>
          <w:rFonts w:ascii="Arial" w:hAnsi="Arial" w:cs="Arial"/>
          <w:b/>
          <w:bCs/>
          <w:sz w:val="28"/>
          <w:szCs w:val="28"/>
        </w:rPr>
      </w:pPr>
    </w:p>
    <w:p w14:paraId="41BBDAB6" w14:textId="77777777" w:rsidR="001C3B96" w:rsidRDefault="001C3B96" w:rsidP="007348F2">
      <w:pPr>
        <w:rPr>
          <w:rFonts w:ascii="Arial" w:hAnsi="Arial" w:cs="Arial"/>
          <w:b/>
          <w:bCs/>
          <w:sz w:val="28"/>
          <w:szCs w:val="28"/>
        </w:rPr>
      </w:pPr>
    </w:p>
    <w:p w14:paraId="5E36C80A" w14:textId="77777777" w:rsidR="001C3B96" w:rsidRDefault="001C3B96" w:rsidP="007348F2">
      <w:pPr>
        <w:rPr>
          <w:rFonts w:ascii="Arial" w:hAnsi="Arial" w:cs="Arial"/>
          <w:b/>
          <w:bCs/>
          <w:sz w:val="28"/>
          <w:szCs w:val="28"/>
        </w:rPr>
      </w:pPr>
    </w:p>
    <w:p w14:paraId="349AC098" w14:textId="77777777" w:rsidR="001C3B96" w:rsidRDefault="001C3B96" w:rsidP="007348F2">
      <w:pPr>
        <w:rPr>
          <w:rFonts w:ascii="Arial" w:hAnsi="Arial" w:cs="Arial"/>
          <w:b/>
          <w:bCs/>
          <w:sz w:val="28"/>
          <w:szCs w:val="28"/>
        </w:rPr>
      </w:pPr>
    </w:p>
    <w:p w14:paraId="0C4463DA" w14:textId="77777777" w:rsidR="001C3B96" w:rsidRDefault="001C3B96" w:rsidP="007348F2">
      <w:pPr>
        <w:rPr>
          <w:rFonts w:ascii="Arial" w:hAnsi="Arial" w:cs="Arial"/>
          <w:b/>
          <w:bCs/>
          <w:sz w:val="28"/>
          <w:szCs w:val="28"/>
        </w:rPr>
      </w:pPr>
    </w:p>
    <w:p w14:paraId="329236D4" w14:textId="77777777" w:rsidR="001C3B96" w:rsidRDefault="001C3B96" w:rsidP="007348F2">
      <w:pPr>
        <w:rPr>
          <w:rFonts w:ascii="Arial" w:hAnsi="Arial" w:cs="Arial"/>
          <w:b/>
          <w:bCs/>
          <w:sz w:val="28"/>
          <w:szCs w:val="28"/>
        </w:rPr>
      </w:pPr>
    </w:p>
    <w:p w14:paraId="0AD1EB9D" w14:textId="77777777" w:rsidR="001C3B96" w:rsidRDefault="001C3B96" w:rsidP="007348F2">
      <w:pPr>
        <w:rPr>
          <w:rFonts w:ascii="Arial" w:hAnsi="Arial" w:cs="Arial"/>
          <w:b/>
          <w:bCs/>
          <w:sz w:val="28"/>
          <w:szCs w:val="28"/>
        </w:rPr>
      </w:pPr>
    </w:p>
    <w:p w14:paraId="57B9E119" w14:textId="77777777" w:rsidR="001C3B96" w:rsidRDefault="001C3B96" w:rsidP="007348F2">
      <w:pPr>
        <w:rPr>
          <w:rFonts w:ascii="Arial" w:hAnsi="Arial" w:cs="Arial"/>
          <w:b/>
          <w:bCs/>
          <w:sz w:val="28"/>
          <w:szCs w:val="28"/>
        </w:rPr>
      </w:pPr>
    </w:p>
    <w:p w14:paraId="64CFCE22" w14:textId="77777777" w:rsidR="001C3B96" w:rsidRDefault="001C3B96" w:rsidP="007348F2">
      <w:pPr>
        <w:rPr>
          <w:rFonts w:ascii="Arial" w:hAnsi="Arial" w:cs="Arial"/>
          <w:b/>
          <w:bCs/>
          <w:sz w:val="28"/>
          <w:szCs w:val="28"/>
        </w:rPr>
      </w:pPr>
    </w:p>
    <w:p w14:paraId="61C34EF1" w14:textId="77777777" w:rsidR="001C3B96" w:rsidRDefault="001C3B96" w:rsidP="007348F2">
      <w:pPr>
        <w:rPr>
          <w:rFonts w:ascii="Arial" w:hAnsi="Arial" w:cs="Arial"/>
          <w:b/>
          <w:bCs/>
          <w:sz w:val="28"/>
          <w:szCs w:val="28"/>
        </w:rPr>
      </w:pPr>
    </w:p>
    <w:p w14:paraId="2412243A" w14:textId="77777777" w:rsidR="001C3B96" w:rsidRDefault="001C3B96" w:rsidP="007348F2">
      <w:pPr>
        <w:rPr>
          <w:rFonts w:ascii="Arial" w:hAnsi="Arial" w:cs="Arial"/>
          <w:b/>
          <w:bCs/>
          <w:sz w:val="28"/>
          <w:szCs w:val="28"/>
        </w:rPr>
      </w:pPr>
    </w:p>
    <w:p w14:paraId="33E749A2" w14:textId="77777777" w:rsidR="001C3B96" w:rsidRDefault="001C3B96" w:rsidP="007348F2">
      <w:pPr>
        <w:rPr>
          <w:rFonts w:ascii="Arial" w:hAnsi="Arial" w:cs="Arial"/>
          <w:b/>
          <w:bCs/>
          <w:sz w:val="28"/>
          <w:szCs w:val="28"/>
        </w:rPr>
      </w:pPr>
    </w:p>
    <w:p w14:paraId="70D62082" w14:textId="77777777" w:rsidR="001C3B96" w:rsidRDefault="001C3B96" w:rsidP="007348F2">
      <w:pPr>
        <w:rPr>
          <w:rFonts w:ascii="Arial" w:hAnsi="Arial" w:cs="Arial"/>
          <w:b/>
          <w:bCs/>
          <w:sz w:val="28"/>
          <w:szCs w:val="28"/>
        </w:rPr>
      </w:pPr>
    </w:p>
    <w:p w14:paraId="5344BB3A" w14:textId="77777777" w:rsidR="001C3B96" w:rsidRDefault="001C3B96" w:rsidP="007348F2">
      <w:pPr>
        <w:rPr>
          <w:rFonts w:ascii="Arial" w:hAnsi="Arial" w:cs="Arial"/>
          <w:b/>
          <w:bCs/>
          <w:sz w:val="28"/>
          <w:szCs w:val="28"/>
        </w:rPr>
      </w:pPr>
    </w:p>
    <w:p w14:paraId="4B842EC9" w14:textId="77777777" w:rsidR="001C3B96" w:rsidRDefault="001C3B96" w:rsidP="007348F2">
      <w:pPr>
        <w:rPr>
          <w:rFonts w:ascii="Arial" w:hAnsi="Arial" w:cs="Arial"/>
          <w:b/>
          <w:bCs/>
          <w:sz w:val="28"/>
          <w:szCs w:val="28"/>
        </w:rPr>
      </w:pPr>
    </w:p>
    <w:p w14:paraId="674112B2" w14:textId="77777777" w:rsidR="001C3B96" w:rsidRDefault="001C3B96" w:rsidP="007348F2">
      <w:pPr>
        <w:rPr>
          <w:rFonts w:ascii="Arial" w:hAnsi="Arial" w:cs="Arial"/>
          <w:b/>
          <w:bCs/>
          <w:sz w:val="28"/>
          <w:szCs w:val="28"/>
        </w:rPr>
      </w:pPr>
    </w:p>
    <w:p w14:paraId="3FCAF9D2" w14:textId="2657C627" w:rsidR="007348F2" w:rsidRDefault="00B45765" w:rsidP="00A32436">
      <w:pPr>
        <w:pStyle w:val="Heading2"/>
        <w:numPr>
          <w:ilvl w:val="0"/>
          <w:numId w:val="22"/>
        </w:numPr>
        <w:rPr>
          <w:rFonts w:ascii="Arial" w:hAnsi="Arial" w:cs="Arial"/>
          <w:b/>
          <w:bCs/>
          <w:color w:val="auto"/>
          <w:sz w:val="28"/>
          <w:szCs w:val="28"/>
        </w:rPr>
      </w:pPr>
      <w:r w:rsidRPr="00102972">
        <w:rPr>
          <w:rFonts w:ascii="Arial" w:hAnsi="Arial" w:cs="Arial"/>
          <w:b/>
          <w:bCs/>
          <w:color w:val="auto"/>
          <w:sz w:val="28"/>
          <w:szCs w:val="28"/>
        </w:rPr>
        <w:lastRenderedPageBreak/>
        <w:t>Foreword</w:t>
      </w:r>
      <w:r w:rsidR="00102972">
        <w:rPr>
          <w:rFonts w:ascii="Arial" w:hAnsi="Arial" w:cs="Arial"/>
          <w:b/>
          <w:bCs/>
          <w:color w:val="auto"/>
          <w:sz w:val="28"/>
          <w:szCs w:val="28"/>
        </w:rPr>
        <w:t>:</w:t>
      </w:r>
    </w:p>
    <w:p w14:paraId="554E353B" w14:textId="77777777" w:rsidR="00102972" w:rsidRPr="00102972" w:rsidRDefault="00102972" w:rsidP="00024054">
      <w:pPr>
        <w:jc w:val="both"/>
      </w:pPr>
    </w:p>
    <w:p w14:paraId="13D093A7" w14:textId="0C74BE16" w:rsidR="00B37B6A" w:rsidRPr="00621F27" w:rsidRDefault="00B37B6A" w:rsidP="00024054">
      <w:pPr>
        <w:jc w:val="both"/>
        <w:rPr>
          <w:rFonts w:ascii="Arial" w:hAnsi="Arial" w:cs="Arial"/>
          <w:b/>
          <w:bCs/>
          <w:sz w:val="24"/>
          <w:szCs w:val="24"/>
        </w:rPr>
      </w:pPr>
      <w:r w:rsidRPr="00621F27">
        <w:rPr>
          <w:rFonts w:ascii="Arial" w:hAnsi="Arial" w:cs="Arial"/>
          <w:b/>
          <w:bCs/>
          <w:sz w:val="24"/>
          <w:szCs w:val="24"/>
        </w:rPr>
        <w:t>The VCSE Co-design group</w:t>
      </w:r>
      <w:r w:rsidR="001C3B96">
        <w:rPr>
          <w:rFonts w:ascii="Arial" w:hAnsi="Arial" w:cs="Arial"/>
          <w:b/>
          <w:bCs/>
          <w:sz w:val="24"/>
          <w:szCs w:val="24"/>
        </w:rPr>
        <w:t>.</w:t>
      </w:r>
    </w:p>
    <w:p w14:paraId="273585FC" w14:textId="04BC1DAC" w:rsidR="007348F2" w:rsidRDefault="007348F2" w:rsidP="00024054">
      <w:pPr>
        <w:jc w:val="both"/>
        <w:rPr>
          <w:rFonts w:ascii="Arial" w:hAnsi="Arial" w:cs="Arial"/>
          <w:sz w:val="24"/>
          <w:szCs w:val="24"/>
        </w:rPr>
      </w:pPr>
      <w:r w:rsidRPr="00711422">
        <w:rPr>
          <w:rFonts w:ascii="Arial" w:hAnsi="Arial" w:cs="Arial"/>
          <w:b/>
          <w:bCs/>
          <w:sz w:val="24"/>
          <w:szCs w:val="24"/>
        </w:rPr>
        <w:t xml:space="preserve">We are </w:t>
      </w:r>
      <w:r>
        <w:rPr>
          <w:rFonts w:ascii="Arial" w:hAnsi="Arial" w:cs="Arial"/>
          <w:b/>
          <w:bCs/>
          <w:sz w:val="24"/>
          <w:szCs w:val="24"/>
        </w:rPr>
        <w:t xml:space="preserve">Bolton’s </w:t>
      </w:r>
      <w:r w:rsidRPr="00711422">
        <w:rPr>
          <w:rFonts w:ascii="Arial" w:hAnsi="Arial" w:cs="Arial"/>
          <w:b/>
          <w:bCs/>
          <w:sz w:val="24"/>
          <w:szCs w:val="24"/>
        </w:rPr>
        <w:t>VCSE Co-Design Group</w:t>
      </w:r>
      <w:r>
        <w:rPr>
          <w:rFonts w:ascii="Arial" w:hAnsi="Arial" w:cs="Arial"/>
          <w:b/>
          <w:bCs/>
          <w:sz w:val="24"/>
          <w:szCs w:val="24"/>
        </w:rPr>
        <w:t xml:space="preserve">, </w:t>
      </w:r>
      <w:r>
        <w:rPr>
          <w:rFonts w:ascii="Arial" w:hAnsi="Arial" w:cs="Arial"/>
          <w:sz w:val="24"/>
          <w:szCs w:val="24"/>
        </w:rPr>
        <w:t xml:space="preserve">a strategic working partnership of Bolton’s VCSE and public sector organisations. </w:t>
      </w:r>
    </w:p>
    <w:p w14:paraId="62195FB0" w14:textId="6EC03329" w:rsidR="00C5686A" w:rsidRDefault="00C5686A" w:rsidP="00024054">
      <w:pPr>
        <w:jc w:val="both"/>
        <w:rPr>
          <w:rFonts w:ascii="Arial" w:hAnsi="Arial" w:cs="Arial"/>
          <w:sz w:val="24"/>
          <w:szCs w:val="24"/>
        </w:rPr>
      </w:pPr>
      <w:r w:rsidRPr="002250A5">
        <w:rPr>
          <w:rFonts w:ascii="Arial" w:hAnsi="Arial" w:cs="Arial"/>
          <w:b/>
          <w:bCs/>
          <w:sz w:val="24"/>
          <w:szCs w:val="24"/>
        </w:rPr>
        <w:t xml:space="preserve">Bolton’s </w:t>
      </w:r>
      <w:r w:rsidR="001C3B96">
        <w:rPr>
          <w:rFonts w:ascii="Arial" w:hAnsi="Arial" w:cs="Arial"/>
          <w:b/>
          <w:bCs/>
          <w:sz w:val="24"/>
          <w:szCs w:val="24"/>
        </w:rPr>
        <w:t xml:space="preserve">VCSE </w:t>
      </w:r>
      <w:r w:rsidRPr="002250A5">
        <w:rPr>
          <w:rFonts w:ascii="Arial" w:hAnsi="Arial" w:cs="Arial"/>
          <w:b/>
          <w:bCs/>
          <w:sz w:val="24"/>
          <w:szCs w:val="24"/>
        </w:rPr>
        <w:t>secto</w:t>
      </w:r>
      <w:r>
        <w:rPr>
          <w:rFonts w:ascii="Arial" w:hAnsi="Arial" w:cs="Arial"/>
          <w:sz w:val="24"/>
          <w:szCs w:val="24"/>
        </w:rPr>
        <w:t xml:space="preserve">r supports </w:t>
      </w:r>
      <w:r w:rsidRPr="00E43DE8">
        <w:rPr>
          <w:rFonts w:ascii="Arial" w:hAnsi="Arial" w:cs="Arial"/>
          <w:sz w:val="24"/>
          <w:szCs w:val="24"/>
        </w:rPr>
        <w:t>the people of Bolton</w:t>
      </w:r>
      <w:r>
        <w:rPr>
          <w:rFonts w:ascii="Arial" w:hAnsi="Arial" w:cs="Arial"/>
          <w:sz w:val="24"/>
          <w:szCs w:val="24"/>
        </w:rPr>
        <w:t xml:space="preserve"> in many ways. From</w:t>
      </w:r>
      <w:r w:rsidRPr="00E43DE8">
        <w:rPr>
          <w:rFonts w:ascii="Arial" w:hAnsi="Arial" w:cs="Arial"/>
          <w:sz w:val="24"/>
          <w:szCs w:val="24"/>
        </w:rPr>
        <w:t xml:space="preserve"> enabling</w:t>
      </w:r>
      <w:r>
        <w:rPr>
          <w:rFonts w:ascii="Arial" w:hAnsi="Arial" w:cs="Arial"/>
          <w:sz w:val="24"/>
          <w:szCs w:val="24"/>
        </w:rPr>
        <w:t xml:space="preserve"> learning</w:t>
      </w:r>
      <w:r w:rsidRPr="00E43DE8">
        <w:rPr>
          <w:rFonts w:ascii="Arial" w:hAnsi="Arial" w:cs="Arial"/>
          <w:sz w:val="24"/>
          <w:szCs w:val="24"/>
        </w:rPr>
        <w:t xml:space="preserve">, improving health and wellbeing to sourcing and supplying </w:t>
      </w:r>
      <w:r>
        <w:rPr>
          <w:rFonts w:ascii="Arial" w:hAnsi="Arial" w:cs="Arial"/>
          <w:sz w:val="24"/>
          <w:szCs w:val="24"/>
        </w:rPr>
        <w:t>emergency food and essentials, they are a vital part of Bolton life, often preventing potential crisis situations.</w:t>
      </w:r>
    </w:p>
    <w:p w14:paraId="0553FB0B" w14:textId="77777777" w:rsidR="000C116F" w:rsidRDefault="000C116F" w:rsidP="00024054">
      <w:pPr>
        <w:jc w:val="both"/>
        <w:rPr>
          <w:rFonts w:ascii="Arial" w:hAnsi="Arial" w:cs="Arial"/>
          <w:sz w:val="24"/>
          <w:szCs w:val="24"/>
        </w:rPr>
      </w:pPr>
      <w:r w:rsidRPr="009D435E">
        <w:rPr>
          <w:rFonts w:ascii="Arial" w:hAnsi="Arial" w:cs="Arial"/>
          <w:b/>
          <w:bCs/>
          <w:sz w:val="24"/>
          <w:szCs w:val="24"/>
        </w:rPr>
        <w:t>The VCSE sector in Bolton is strong because it works in collaboration with others</w:t>
      </w:r>
      <w:r>
        <w:rPr>
          <w:rFonts w:ascii="Arial" w:hAnsi="Arial" w:cs="Arial"/>
          <w:sz w:val="24"/>
          <w:szCs w:val="24"/>
        </w:rPr>
        <w:t xml:space="preserve">, the connection with community and partner organisations ensures that positive </w:t>
      </w:r>
      <w:r w:rsidRPr="00E43DE8">
        <w:rPr>
          <w:rFonts w:ascii="Arial" w:hAnsi="Arial" w:cs="Arial"/>
          <w:sz w:val="24"/>
          <w:szCs w:val="24"/>
        </w:rPr>
        <w:t>change</w:t>
      </w:r>
      <w:r>
        <w:rPr>
          <w:rFonts w:ascii="Arial" w:hAnsi="Arial" w:cs="Arial"/>
          <w:sz w:val="24"/>
          <w:szCs w:val="24"/>
        </w:rPr>
        <w:t>s in often difficult circumstances are</w:t>
      </w:r>
      <w:r w:rsidRPr="00E43DE8">
        <w:rPr>
          <w:rFonts w:ascii="Arial" w:hAnsi="Arial" w:cs="Arial"/>
          <w:sz w:val="24"/>
          <w:szCs w:val="24"/>
        </w:rPr>
        <w:t xml:space="preserve"> made</w:t>
      </w:r>
      <w:r>
        <w:rPr>
          <w:rFonts w:ascii="Arial" w:hAnsi="Arial" w:cs="Arial"/>
          <w:sz w:val="24"/>
          <w:szCs w:val="24"/>
        </w:rPr>
        <w:t>:</w:t>
      </w:r>
    </w:p>
    <w:p w14:paraId="01D2931E" w14:textId="5E779684" w:rsidR="000C116F" w:rsidRPr="00AD7342" w:rsidRDefault="000C116F" w:rsidP="00024054">
      <w:pPr>
        <w:pStyle w:val="ListParagraph"/>
        <w:numPr>
          <w:ilvl w:val="0"/>
          <w:numId w:val="3"/>
        </w:numPr>
        <w:jc w:val="both"/>
        <w:rPr>
          <w:rFonts w:ascii="Arial" w:hAnsi="Arial" w:cs="Arial"/>
          <w:sz w:val="24"/>
          <w:szCs w:val="24"/>
        </w:rPr>
      </w:pPr>
      <w:r w:rsidRPr="00AD7342">
        <w:rPr>
          <w:rFonts w:ascii="Arial" w:hAnsi="Arial" w:cs="Arial"/>
          <w:sz w:val="24"/>
          <w:szCs w:val="24"/>
        </w:rPr>
        <w:t>We are stronger together</w:t>
      </w:r>
      <w:r w:rsidR="001C3B96">
        <w:rPr>
          <w:rFonts w:ascii="Arial" w:hAnsi="Arial" w:cs="Arial"/>
          <w:sz w:val="24"/>
          <w:szCs w:val="24"/>
        </w:rPr>
        <w:t>.</w:t>
      </w:r>
    </w:p>
    <w:p w14:paraId="06628945" w14:textId="77777777" w:rsidR="000C116F" w:rsidRPr="00AB38AA" w:rsidRDefault="000C116F" w:rsidP="00024054">
      <w:pPr>
        <w:pStyle w:val="ListParagraph"/>
        <w:numPr>
          <w:ilvl w:val="0"/>
          <w:numId w:val="3"/>
        </w:numPr>
        <w:jc w:val="both"/>
        <w:rPr>
          <w:rFonts w:ascii="Arial" w:hAnsi="Arial" w:cs="Arial"/>
          <w:sz w:val="24"/>
          <w:szCs w:val="24"/>
        </w:rPr>
      </w:pPr>
      <w:r w:rsidRPr="00AB38AA">
        <w:rPr>
          <w:rFonts w:ascii="Arial" w:hAnsi="Arial" w:cs="Arial"/>
          <w:sz w:val="24"/>
          <w:szCs w:val="24"/>
        </w:rPr>
        <w:t>We proactively develop solutions to benefit Bolton people.</w:t>
      </w:r>
    </w:p>
    <w:p w14:paraId="0D38C55C" w14:textId="77777777" w:rsidR="000C116F" w:rsidRPr="00AB38AA" w:rsidRDefault="000C116F" w:rsidP="00024054">
      <w:pPr>
        <w:pStyle w:val="ListParagraph"/>
        <w:numPr>
          <w:ilvl w:val="0"/>
          <w:numId w:val="3"/>
        </w:numPr>
        <w:jc w:val="both"/>
        <w:rPr>
          <w:rFonts w:ascii="Arial" w:hAnsi="Arial" w:cs="Arial"/>
          <w:sz w:val="24"/>
          <w:szCs w:val="24"/>
        </w:rPr>
      </w:pPr>
      <w:r w:rsidRPr="00AB38AA">
        <w:rPr>
          <w:rFonts w:ascii="Arial" w:hAnsi="Arial" w:cs="Arial"/>
          <w:sz w:val="24"/>
          <w:szCs w:val="24"/>
        </w:rPr>
        <w:t>We work together</w:t>
      </w:r>
      <w:r>
        <w:rPr>
          <w:rFonts w:ascii="Arial" w:hAnsi="Arial" w:cs="Arial"/>
          <w:sz w:val="24"/>
          <w:szCs w:val="24"/>
        </w:rPr>
        <w:t xml:space="preserve"> and </w:t>
      </w:r>
      <w:r w:rsidRPr="00AB38AA">
        <w:rPr>
          <w:rFonts w:ascii="Arial" w:hAnsi="Arial" w:cs="Arial"/>
          <w:sz w:val="24"/>
          <w:szCs w:val="24"/>
        </w:rPr>
        <w:t xml:space="preserve">support </w:t>
      </w:r>
      <w:r>
        <w:rPr>
          <w:rFonts w:ascii="Arial" w:hAnsi="Arial" w:cs="Arial"/>
          <w:sz w:val="24"/>
          <w:szCs w:val="24"/>
        </w:rPr>
        <w:t xml:space="preserve">each other </w:t>
      </w:r>
      <w:r w:rsidRPr="00AB38AA">
        <w:rPr>
          <w:rFonts w:ascii="Arial" w:hAnsi="Arial" w:cs="Arial"/>
          <w:sz w:val="24"/>
          <w:szCs w:val="24"/>
        </w:rPr>
        <w:t xml:space="preserve">to create wider opportunities </w:t>
      </w:r>
      <w:r>
        <w:rPr>
          <w:rFonts w:ascii="Arial" w:hAnsi="Arial" w:cs="Arial"/>
          <w:sz w:val="24"/>
          <w:szCs w:val="24"/>
        </w:rPr>
        <w:t xml:space="preserve">to increase </w:t>
      </w:r>
      <w:r w:rsidRPr="00AB38AA">
        <w:rPr>
          <w:rFonts w:ascii="Arial" w:hAnsi="Arial" w:cs="Arial"/>
          <w:sz w:val="24"/>
          <w:szCs w:val="24"/>
        </w:rPr>
        <w:t>positive outcomes for Bolton communities</w:t>
      </w:r>
      <w:r>
        <w:rPr>
          <w:rFonts w:ascii="Arial" w:hAnsi="Arial" w:cs="Arial"/>
          <w:sz w:val="24"/>
          <w:szCs w:val="24"/>
        </w:rPr>
        <w:t xml:space="preserve"> than would be provided if working alone. </w:t>
      </w:r>
    </w:p>
    <w:p w14:paraId="55F801C0" w14:textId="77777777" w:rsidR="000C116F" w:rsidRPr="00AB38AA" w:rsidRDefault="000C116F" w:rsidP="00024054">
      <w:pPr>
        <w:pStyle w:val="ListParagraph"/>
        <w:numPr>
          <w:ilvl w:val="0"/>
          <w:numId w:val="3"/>
        </w:numPr>
        <w:jc w:val="both"/>
        <w:rPr>
          <w:rFonts w:ascii="Arial" w:hAnsi="Arial" w:cs="Arial"/>
          <w:sz w:val="24"/>
          <w:szCs w:val="24"/>
        </w:rPr>
      </w:pPr>
      <w:r w:rsidRPr="00AB38AA">
        <w:rPr>
          <w:rFonts w:ascii="Arial" w:hAnsi="Arial" w:cs="Arial"/>
          <w:sz w:val="24"/>
          <w:szCs w:val="24"/>
        </w:rPr>
        <w:t xml:space="preserve">We value transparency, fairness and equality. </w:t>
      </w:r>
    </w:p>
    <w:p w14:paraId="2667FB32" w14:textId="77777777" w:rsidR="000C116F" w:rsidRPr="00AB38AA" w:rsidRDefault="000C116F" w:rsidP="00024054">
      <w:pPr>
        <w:pStyle w:val="ListParagraph"/>
        <w:numPr>
          <w:ilvl w:val="0"/>
          <w:numId w:val="3"/>
        </w:numPr>
        <w:jc w:val="both"/>
        <w:rPr>
          <w:rFonts w:ascii="Arial" w:hAnsi="Arial" w:cs="Arial"/>
          <w:sz w:val="24"/>
          <w:szCs w:val="24"/>
        </w:rPr>
      </w:pPr>
      <w:bookmarkStart w:id="0" w:name="_Hlk153806429"/>
      <w:r w:rsidRPr="00AB38AA">
        <w:rPr>
          <w:rFonts w:ascii="Arial" w:hAnsi="Arial" w:cs="Arial"/>
          <w:sz w:val="24"/>
          <w:szCs w:val="24"/>
        </w:rPr>
        <w:t>We have a track record of providing innovative solutions to unprecedented challenges.</w:t>
      </w:r>
    </w:p>
    <w:bookmarkEnd w:id="0"/>
    <w:p w14:paraId="7E1C74F1" w14:textId="2CD63213" w:rsidR="000C116F" w:rsidRDefault="000C116F" w:rsidP="00024054">
      <w:pPr>
        <w:pStyle w:val="ListParagraph"/>
        <w:numPr>
          <w:ilvl w:val="0"/>
          <w:numId w:val="3"/>
        </w:numPr>
        <w:jc w:val="both"/>
        <w:rPr>
          <w:rFonts w:ascii="Arial" w:hAnsi="Arial" w:cs="Arial"/>
          <w:sz w:val="24"/>
          <w:szCs w:val="24"/>
        </w:rPr>
      </w:pPr>
      <w:r>
        <w:rPr>
          <w:rFonts w:ascii="Arial" w:hAnsi="Arial" w:cs="Arial"/>
          <w:sz w:val="24"/>
          <w:szCs w:val="24"/>
        </w:rPr>
        <w:t>W</w:t>
      </w:r>
      <w:r w:rsidRPr="001C04F4">
        <w:rPr>
          <w:rFonts w:ascii="Arial" w:hAnsi="Arial" w:cs="Arial"/>
          <w:sz w:val="24"/>
          <w:szCs w:val="24"/>
        </w:rPr>
        <w:t xml:space="preserve">e </w:t>
      </w:r>
      <w:r>
        <w:rPr>
          <w:rFonts w:ascii="Arial" w:hAnsi="Arial" w:cs="Arial"/>
          <w:sz w:val="24"/>
          <w:szCs w:val="24"/>
        </w:rPr>
        <w:t>are moving</w:t>
      </w:r>
      <w:r w:rsidRPr="001C04F4">
        <w:rPr>
          <w:rFonts w:ascii="Arial" w:hAnsi="Arial" w:cs="Arial"/>
          <w:sz w:val="24"/>
          <w:szCs w:val="24"/>
        </w:rPr>
        <w:t xml:space="preserve"> forward with a refreshed drive and purpose</w:t>
      </w:r>
      <w:r w:rsidR="001C3B96">
        <w:rPr>
          <w:rFonts w:ascii="Arial" w:hAnsi="Arial" w:cs="Arial"/>
          <w:sz w:val="24"/>
          <w:szCs w:val="24"/>
        </w:rPr>
        <w:t>.</w:t>
      </w:r>
    </w:p>
    <w:p w14:paraId="24BF4234" w14:textId="77777777" w:rsidR="000C116F" w:rsidRPr="00500DFA" w:rsidRDefault="000C116F" w:rsidP="00024054">
      <w:pPr>
        <w:pStyle w:val="ListParagraph"/>
        <w:numPr>
          <w:ilvl w:val="0"/>
          <w:numId w:val="3"/>
        </w:numPr>
        <w:jc w:val="both"/>
        <w:rPr>
          <w:rFonts w:ascii="Arial" w:hAnsi="Arial" w:cs="Arial"/>
          <w:sz w:val="24"/>
          <w:szCs w:val="24"/>
        </w:rPr>
      </w:pPr>
      <w:r>
        <w:rPr>
          <w:rFonts w:ascii="Arial" w:hAnsi="Arial" w:cs="Arial"/>
          <w:sz w:val="24"/>
          <w:szCs w:val="24"/>
        </w:rPr>
        <w:t>Our strategic focus is the Bolton Vision.</w:t>
      </w:r>
    </w:p>
    <w:p w14:paraId="2806BBC3" w14:textId="77777777" w:rsidR="00872AB7" w:rsidRPr="00B946AB" w:rsidRDefault="00872AB7" w:rsidP="00024054">
      <w:pPr>
        <w:jc w:val="both"/>
        <w:rPr>
          <w:rFonts w:ascii="Arial" w:hAnsi="Arial" w:cs="Arial"/>
          <w:b/>
          <w:bCs/>
          <w:sz w:val="24"/>
          <w:szCs w:val="24"/>
        </w:rPr>
      </w:pPr>
      <w:r w:rsidRPr="00B946AB">
        <w:rPr>
          <w:rFonts w:ascii="Arial" w:hAnsi="Arial" w:cs="Arial"/>
          <w:b/>
          <w:bCs/>
          <w:sz w:val="24"/>
          <w:szCs w:val="24"/>
        </w:rPr>
        <w:t xml:space="preserve">The </w:t>
      </w:r>
      <w:r>
        <w:rPr>
          <w:rFonts w:ascii="Arial" w:hAnsi="Arial" w:cs="Arial"/>
          <w:b/>
          <w:bCs/>
          <w:sz w:val="24"/>
          <w:szCs w:val="24"/>
        </w:rPr>
        <w:t>following Bolton organisations are currently represented on the VCSE Co-design group:</w:t>
      </w:r>
    </w:p>
    <w:p w14:paraId="255DF9F7" w14:textId="1A1C3677" w:rsidR="00872AB7" w:rsidRPr="00A95BD2" w:rsidRDefault="00872AB7" w:rsidP="00024054">
      <w:pPr>
        <w:pStyle w:val="ListParagraph"/>
        <w:numPr>
          <w:ilvl w:val="0"/>
          <w:numId w:val="1"/>
        </w:numPr>
        <w:jc w:val="both"/>
        <w:rPr>
          <w:rFonts w:ascii="Arial" w:hAnsi="Arial" w:cs="Arial"/>
          <w:sz w:val="24"/>
          <w:szCs w:val="24"/>
        </w:rPr>
      </w:pPr>
      <w:r w:rsidRPr="00A95BD2">
        <w:rPr>
          <w:rFonts w:ascii="Arial" w:hAnsi="Arial" w:cs="Arial"/>
          <w:sz w:val="24"/>
          <w:szCs w:val="24"/>
        </w:rPr>
        <w:t>Bolton CVS</w:t>
      </w:r>
      <w:r w:rsidR="001C3B96">
        <w:rPr>
          <w:rFonts w:ascii="Arial" w:hAnsi="Arial" w:cs="Arial"/>
          <w:sz w:val="24"/>
          <w:szCs w:val="24"/>
        </w:rPr>
        <w:t>.</w:t>
      </w:r>
    </w:p>
    <w:p w14:paraId="214B2F35" w14:textId="47623D1C" w:rsidR="00872AB7" w:rsidRPr="00A95BD2" w:rsidRDefault="00872AB7" w:rsidP="00024054">
      <w:pPr>
        <w:pStyle w:val="ListParagraph"/>
        <w:numPr>
          <w:ilvl w:val="0"/>
          <w:numId w:val="1"/>
        </w:numPr>
        <w:jc w:val="both"/>
        <w:rPr>
          <w:rFonts w:ascii="Arial" w:hAnsi="Arial" w:cs="Arial"/>
          <w:sz w:val="24"/>
          <w:szCs w:val="24"/>
        </w:rPr>
      </w:pPr>
      <w:r w:rsidRPr="00A95BD2">
        <w:rPr>
          <w:rFonts w:ascii="Arial" w:hAnsi="Arial" w:cs="Arial"/>
          <w:sz w:val="24"/>
          <w:szCs w:val="24"/>
        </w:rPr>
        <w:t>Bolton Wanderers in the Community</w:t>
      </w:r>
      <w:r w:rsidR="001C3B96">
        <w:rPr>
          <w:rFonts w:ascii="Arial" w:hAnsi="Arial" w:cs="Arial"/>
          <w:sz w:val="24"/>
          <w:szCs w:val="24"/>
        </w:rPr>
        <w:t>.</w:t>
      </w:r>
    </w:p>
    <w:p w14:paraId="5C5EB9C0" w14:textId="1ECF38C2" w:rsidR="00872AB7" w:rsidRPr="00A95BD2" w:rsidRDefault="00872AB7" w:rsidP="00024054">
      <w:pPr>
        <w:pStyle w:val="ListParagraph"/>
        <w:numPr>
          <w:ilvl w:val="0"/>
          <w:numId w:val="1"/>
        </w:numPr>
        <w:jc w:val="both"/>
        <w:rPr>
          <w:rFonts w:ascii="Arial" w:hAnsi="Arial" w:cs="Arial"/>
          <w:sz w:val="24"/>
          <w:szCs w:val="24"/>
        </w:rPr>
      </w:pPr>
      <w:r w:rsidRPr="00A95BD2">
        <w:rPr>
          <w:rFonts w:ascii="Arial" w:hAnsi="Arial" w:cs="Arial"/>
          <w:sz w:val="24"/>
          <w:szCs w:val="24"/>
        </w:rPr>
        <w:t>Bolton Together</w:t>
      </w:r>
      <w:r w:rsidR="001C3B96">
        <w:rPr>
          <w:rFonts w:ascii="Arial" w:hAnsi="Arial" w:cs="Arial"/>
          <w:sz w:val="24"/>
          <w:szCs w:val="24"/>
        </w:rPr>
        <w:t>.</w:t>
      </w:r>
    </w:p>
    <w:p w14:paraId="3908EF1D" w14:textId="0EC13F4C" w:rsidR="00872AB7" w:rsidRDefault="00872AB7" w:rsidP="00024054">
      <w:pPr>
        <w:pStyle w:val="ListParagraph"/>
        <w:numPr>
          <w:ilvl w:val="0"/>
          <w:numId w:val="1"/>
        </w:numPr>
        <w:jc w:val="both"/>
        <w:rPr>
          <w:rFonts w:ascii="Arial" w:hAnsi="Arial" w:cs="Arial"/>
          <w:sz w:val="24"/>
          <w:szCs w:val="24"/>
        </w:rPr>
      </w:pPr>
      <w:r w:rsidRPr="00A95BD2">
        <w:rPr>
          <w:rFonts w:ascii="Arial" w:hAnsi="Arial" w:cs="Arial"/>
          <w:sz w:val="24"/>
          <w:szCs w:val="24"/>
        </w:rPr>
        <w:t>Bolton Council</w:t>
      </w:r>
      <w:r w:rsidR="001C3B96">
        <w:rPr>
          <w:rFonts w:ascii="Arial" w:hAnsi="Arial" w:cs="Arial"/>
          <w:sz w:val="24"/>
          <w:szCs w:val="24"/>
        </w:rPr>
        <w:t>.</w:t>
      </w:r>
    </w:p>
    <w:p w14:paraId="26CA08BF" w14:textId="26A611C4" w:rsidR="00872AB7" w:rsidRPr="00AF3391" w:rsidRDefault="00872AB7" w:rsidP="00024054">
      <w:pPr>
        <w:pStyle w:val="ListParagraph"/>
        <w:numPr>
          <w:ilvl w:val="0"/>
          <w:numId w:val="1"/>
        </w:numPr>
        <w:jc w:val="both"/>
        <w:rPr>
          <w:rFonts w:ascii="Arial" w:hAnsi="Arial" w:cs="Arial"/>
          <w:sz w:val="24"/>
          <w:szCs w:val="24"/>
        </w:rPr>
      </w:pPr>
      <w:r>
        <w:rPr>
          <w:rFonts w:ascii="Arial" w:hAnsi="Arial" w:cs="Arial"/>
          <w:sz w:val="24"/>
          <w:szCs w:val="24"/>
        </w:rPr>
        <w:t>Bolton at Home</w:t>
      </w:r>
      <w:r w:rsidR="001C3B96">
        <w:rPr>
          <w:rFonts w:ascii="Arial" w:hAnsi="Arial" w:cs="Arial"/>
          <w:sz w:val="24"/>
          <w:szCs w:val="24"/>
        </w:rPr>
        <w:t>.</w:t>
      </w:r>
    </w:p>
    <w:p w14:paraId="6526786E" w14:textId="45FB48C2" w:rsidR="00872AB7" w:rsidRPr="006E076D" w:rsidRDefault="00872AB7" w:rsidP="00024054">
      <w:pPr>
        <w:pStyle w:val="ListParagraph"/>
        <w:numPr>
          <w:ilvl w:val="0"/>
          <w:numId w:val="1"/>
        </w:numPr>
        <w:jc w:val="both"/>
        <w:rPr>
          <w:rFonts w:ascii="Arial" w:hAnsi="Arial" w:cs="Arial"/>
          <w:sz w:val="24"/>
          <w:szCs w:val="24"/>
        </w:rPr>
      </w:pPr>
      <w:r w:rsidRPr="00A95BD2">
        <w:rPr>
          <w:rFonts w:ascii="Arial" w:hAnsi="Arial" w:cs="Arial"/>
          <w:sz w:val="24"/>
          <w:szCs w:val="24"/>
        </w:rPr>
        <w:t xml:space="preserve">Greater Manchester Mental Health </w:t>
      </w:r>
      <w:r w:rsidR="001C3B96">
        <w:rPr>
          <w:rFonts w:ascii="Arial" w:hAnsi="Arial" w:cs="Arial"/>
          <w:sz w:val="24"/>
          <w:szCs w:val="24"/>
        </w:rPr>
        <w:t>FT.</w:t>
      </w:r>
      <w:r w:rsidRPr="00A95BD2">
        <w:rPr>
          <w:rFonts w:ascii="Arial" w:hAnsi="Arial" w:cs="Arial"/>
          <w:sz w:val="24"/>
          <w:szCs w:val="24"/>
        </w:rPr>
        <w:t xml:space="preserve"> </w:t>
      </w:r>
    </w:p>
    <w:p w14:paraId="5469D28E" w14:textId="77777777" w:rsidR="008F3AA9" w:rsidRDefault="00586E0D" w:rsidP="00024054">
      <w:pPr>
        <w:jc w:val="both"/>
        <w:rPr>
          <w:rFonts w:ascii="Arial" w:hAnsi="Arial" w:cs="Arial"/>
          <w:sz w:val="24"/>
          <w:szCs w:val="24"/>
        </w:rPr>
      </w:pPr>
      <w:r>
        <w:rPr>
          <w:rFonts w:ascii="Arial" w:hAnsi="Arial" w:cs="Arial"/>
          <w:sz w:val="24"/>
          <w:szCs w:val="24"/>
        </w:rPr>
        <w:t xml:space="preserve">Thank you for joining us on our journey that follows on from our previous strategy </w:t>
      </w:r>
      <w:r w:rsidRPr="0081153C">
        <w:rPr>
          <w:rFonts w:ascii="Arial" w:hAnsi="Arial" w:cs="Arial"/>
          <w:b/>
          <w:bCs/>
          <w:i/>
          <w:iCs/>
          <w:sz w:val="24"/>
          <w:szCs w:val="24"/>
        </w:rPr>
        <w:t>Aspiring</w:t>
      </w:r>
      <w:r w:rsidRPr="00C16E3E">
        <w:rPr>
          <w:rFonts w:ascii="Arial" w:hAnsi="Arial" w:cs="Arial"/>
          <w:b/>
          <w:bCs/>
          <w:sz w:val="24"/>
          <w:szCs w:val="24"/>
        </w:rPr>
        <w:t xml:space="preserve"> </w:t>
      </w:r>
      <w:r w:rsidRPr="0081153C">
        <w:rPr>
          <w:rFonts w:ascii="Arial" w:hAnsi="Arial" w:cs="Arial"/>
          <w:b/>
          <w:bCs/>
          <w:i/>
          <w:iCs/>
          <w:sz w:val="24"/>
          <w:szCs w:val="24"/>
        </w:rPr>
        <w:t xml:space="preserve">and </w:t>
      </w:r>
      <w:r w:rsidRPr="00197359">
        <w:rPr>
          <w:rFonts w:ascii="Arial" w:hAnsi="Arial" w:cs="Arial"/>
          <w:b/>
          <w:bCs/>
          <w:i/>
          <w:iCs/>
          <w:sz w:val="24"/>
          <w:szCs w:val="24"/>
        </w:rPr>
        <w:t>Achieving</w:t>
      </w:r>
      <w:r>
        <w:rPr>
          <w:rFonts w:ascii="Arial" w:hAnsi="Arial" w:cs="Arial"/>
          <w:sz w:val="24"/>
          <w:szCs w:val="24"/>
        </w:rPr>
        <w:t xml:space="preserve"> which was published in 2019. Much has happened since its launch, notably the covid pandemic and subsequent impact on the cost of living. </w:t>
      </w:r>
    </w:p>
    <w:p w14:paraId="2D616B87" w14:textId="0D66D816" w:rsidR="008F3AA9" w:rsidRDefault="00586E0D" w:rsidP="00024054">
      <w:pPr>
        <w:jc w:val="both"/>
        <w:rPr>
          <w:rFonts w:ascii="Arial" w:hAnsi="Arial" w:cs="Arial"/>
          <w:sz w:val="24"/>
          <w:szCs w:val="24"/>
        </w:rPr>
      </w:pPr>
      <w:r>
        <w:rPr>
          <w:rFonts w:ascii="Arial" w:hAnsi="Arial" w:cs="Arial"/>
          <w:sz w:val="24"/>
          <w:szCs w:val="24"/>
        </w:rPr>
        <w:t xml:space="preserve">The formation of the VCSE Co-design group, establishment of Bolton CVS as Bolton’s infrastructure organisation and progress in the development of Bolton’s Fund significantly supported and strengthened the response to these unprecedented challenges. </w:t>
      </w:r>
    </w:p>
    <w:p w14:paraId="79173747" w14:textId="7913582B" w:rsidR="007348F2" w:rsidRDefault="00F07CBB" w:rsidP="00024054">
      <w:pPr>
        <w:jc w:val="both"/>
        <w:rPr>
          <w:rFonts w:ascii="Arial" w:hAnsi="Arial" w:cs="Arial"/>
          <w:b/>
          <w:bCs/>
          <w:i/>
          <w:iCs/>
          <w:sz w:val="24"/>
          <w:szCs w:val="24"/>
        </w:rPr>
      </w:pPr>
      <w:r>
        <w:rPr>
          <w:rFonts w:ascii="Arial" w:hAnsi="Arial" w:cs="Arial"/>
          <w:sz w:val="24"/>
          <w:szCs w:val="24"/>
        </w:rPr>
        <w:t xml:space="preserve">This </w:t>
      </w:r>
      <w:r w:rsidRPr="002250A5">
        <w:rPr>
          <w:rFonts w:ascii="Arial" w:hAnsi="Arial" w:cs="Arial"/>
          <w:b/>
          <w:bCs/>
          <w:i/>
          <w:iCs/>
          <w:sz w:val="24"/>
          <w:szCs w:val="24"/>
        </w:rPr>
        <w:t xml:space="preserve">Living </w:t>
      </w:r>
      <w:r w:rsidRPr="0040607B">
        <w:rPr>
          <w:rFonts w:ascii="Arial" w:hAnsi="Arial" w:cs="Arial"/>
          <w:sz w:val="24"/>
          <w:szCs w:val="24"/>
        </w:rPr>
        <w:t>strategy</w:t>
      </w:r>
      <w:r w:rsidR="007348F2" w:rsidRPr="0040607B">
        <w:rPr>
          <w:rFonts w:ascii="Arial" w:hAnsi="Arial" w:cs="Arial"/>
          <w:sz w:val="24"/>
          <w:szCs w:val="24"/>
        </w:rPr>
        <w:t xml:space="preserve"> sets out our direction for the next five years</w:t>
      </w:r>
      <w:r w:rsidR="0040607B" w:rsidRPr="0040607B">
        <w:rPr>
          <w:rFonts w:ascii="Arial" w:hAnsi="Arial" w:cs="Arial"/>
          <w:sz w:val="24"/>
          <w:szCs w:val="24"/>
        </w:rPr>
        <w:t xml:space="preserve"> </w:t>
      </w:r>
      <w:r w:rsidR="0040607B" w:rsidRPr="00C50142">
        <w:rPr>
          <w:rFonts w:ascii="Arial" w:hAnsi="Arial" w:cs="Arial"/>
          <w:sz w:val="24"/>
          <w:szCs w:val="24"/>
        </w:rPr>
        <w:t>of</w:t>
      </w:r>
      <w:r w:rsidR="0040607B">
        <w:rPr>
          <w:rFonts w:ascii="Arial" w:hAnsi="Arial" w:cs="Arial"/>
          <w:b/>
          <w:bCs/>
          <w:sz w:val="24"/>
          <w:szCs w:val="24"/>
        </w:rPr>
        <w:t xml:space="preserve"> </w:t>
      </w:r>
      <w:r w:rsidR="00C50142" w:rsidRPr="00C50142">
        <w:rPr>
          <w:rFonts w:ascii="Arial" w:hAnsi="Arial" w:cs="Arial"/>
          <w:b/>
          <w:bCs/>
          <w:i/>
          <w:iCs/>
          <w:sz w:val="24"/>
          <w:szCs w:val="24"/>
        </w:rPr>
        <w:t>o</w:t>
      </w:r>
      <w:r w:rsidR="0040607B" w:rsidRPr="00C50142">
        <w:rPr>
          <w:rFonts w:ascii="Arial" w:hAnsi="Arial" w:cs="Arial"/>
          <w:b/>
          <w:bCs/>
          <w:i/>
          <w:iCs/>
          <w:sz w:val="24"/>
          <w:szCs w:val="24"/>
        </w:rPr>
        <w:t>ur Bolton Story</w:t>
      </w:r>
      <w:r>
        <w:rPr>
          <w:rFonts w:ascii="Arial" w:hAnsi="Arial" w:cs="Arial"/>
          <w:b/>
          <w:bCs/>
          <w:i/>
          <w:iCs/>
          <w:sz w:val="24"/>
          <w:szCs w:val="24"/>
        </w:rPr>
        <w:t>.</w:t>
      </w:r>
    </w:p>
    <w:p w14:paraId="4D14A602" w14:textId="77777777" w:rsidR="00586E0D" w:rsidRDefault="00586E0D" w:rsidP="00024054">
      <w:pPr>
        <w:jc w:val="both"/>
        <w:rPr>
          <w:rFonts w:ascii="Arial" w:hAnsi="Arial" w:cs="Arial"/>
          <w:sz w:val="24"/>
          <w:szCs w:val="24"/>
        </w:rPr>
      </w:pPr>
    </w:p>
    <w:p w14:paraId="09E39C6A" w14:textId="1FC6E7C3" w:rsidR="00F07CBB" w:rsidRPr="00DF172D" w:rsidRDefault="00F07CBB" w:rsidP="00024054">
      <w:pPr>
        <w:jc w:val="both"/>
        <w:rPr>
          <w:rFonts w:ascii="Arial" w:hAnsi="Arial" w:cs="Arial"/>
          <w:i/>
          <w:iCs/>
          <w:color w:val="00B050"/>
          <w:sz w:val="24"/>
          <w:szCs w:val="24"/>
        </w:rPr>
      </w:pPr>
    </w:p>
    <w:p w14:paraId="1946820A" w14:textId="77777777" w:rsidR="0066754A" w:rsidRDefault="0066754A" w:rsidP="00024054">
      <w:pPr>
        <w:pStyle w:val="ListParagraph"/>
        <w:jc w:val="both"/>
        <w:rPr>
          <w:rFonts w:ascii="Arial" w:hAnsi="Arial" w:cs="Arial"/>
          <w:sz w:val="24"/>
          <w:szCs w:val="24"/>
        </w:rPr>
      </w:pPr>
    </w:p>
    <w:p w14:paraId="76AE1D89" w14:textId="77777777" w:rsidR="008F63D9" w:rsidRDefault="008F63D9" w:rsidP="00024054">
      <w:pPr>
        <w:jc w:val="both"/>
        <w:rPr>
          <w:rFonts w:ascii="Arial" w:hAnsi="Arial" w:cs="Arial"/>
          <w:b/>
          <w:bCs/>
          <w:sz w:val="28"/>
          <w:szCs w:val="28"/>
        </w:rPr>
      </w:pPr>
      <w:bookmarkStart w:id="1" w:name="_Hlk148451039"/>
    </w:p>
    <w:p w14:paraId="7ADC8B99" w14:textId="77777777" w:rsidR="008301F1" w:rsidRDefault="008301F1" w:rsidP="00024054">
      <w:pPr>
        <w:jc w:val="both"/>
        <w:rPr>
          <w:rFonts w:ascii="Arial" w:hAnsi="Arial" w:cs="Arial"/>
          <w:b/>
          <w:bCs/>
          <w:sz w:val="28"/>
          <w:szCs w:val="28"/>
        </w:rPr>
      </w:pPr>
    </w:p>
    <w:p w14:paraId="0C6DD72B" w14:textId="77777777" w:rsidR="00024054" w:rsidRDefault="00024054" w:rsidP="00024054">
      <w:pPr>
        <w:jc w:val="both"/>
        <w:rPr>
          <w:rFonts w:ascii="Arial" w:hAnsi="Arial" w:cs="Arial"/>
          <w:b/>
          <w:bCs/>
          <w:sz w:val="28"/>
          <w:szCs w:val="28"/>
        </w:rPr>
      </w:pPr>
    </w:p>
    <w:p w14:paraId="2C72C7CE" w14:textId="4C013D9B" w:rsidR="00102972" w:rsidRDefault="00F14E63" w:rsidP="00A32436">
      <w:pPr>
        <w:pStyle w:val="Heading2"/>
        <w:numPr>
          <w:ilvl w:val="0"/>
          <w:numId w:val="22"/>
        </w:numPr>
        <w:rPr>
          <w:rFonts w:ascii="Arial" w:hAnsi="Arial" w:cs="Arial"/>
          <w:b/>
          <w:bCs/>
          <w:color w:val="auto"/>
          <w:sz w:val="28"/>
          <w:szCs w:val="28"/>
        </w:rPr>
      </w:pPr>
      <w:r w:rsidRPr="00102972">
        <w:rPr>
          <w:rFonts w:ascii="Arial" w:hAnsi="Arial" w:cs="Arial"/>
          <w:b/>
          <w:bCs/>
          <w:color w:val="auto"/>
          <w:sz w:val="28"/>
          <w:szCs w:val="28"/>
        </w:rPr>
        <w:lastRenderedPageBreak/>
        <w:t>Introduction</w:t>
      </w:r>
      <w:r w:rsidR="00102972">
        <w:rPr>
          <w:rFonts w:ascii="Arial" w:hAnsi="Arial" w:cs="Arial"/>
          <w:b/>
          <w:bCs/>
          <w:color w:val="auto"/>
          <w:sz w:val="28"/>
          <w:szCs w:val="28"/>
        </w:rPr>
        <w:t xml:space="preserve">: </w:t>
      </w:r>
    </w:p>
    <w:p w14:paraId="6B6CD4E1" w14:textId="77777777" w:rsidR="006E076D" w:rsidRPr="006E076D" w:rsidRDefault="006E076D" w:rsidP="006E076D"/>
    <w:p w14:paraId="21E2C27E" w14:textId="4BDB03D5" w:rsidR="00067161" w:rsidRPr="00B1501D" w:rsidRDefault="003E4981" w:rsidP="00024054">
      <w:pPr>
        <w:jc w:val="both"/>
        <w:rPr>
          <w:rFonts w:ascii="Arial" w:hAnsi="Arial" w:cs="Arial"/>
          <w:b/>
          <w:bCs/>
          <w:sz w:val="28"/>
          <w:szCs w:val="28"/>
        </w:rPr>
      </w:pPr>
      <w:r>
        <w:rPr>
          <w:rFonts w:ascii="Arial" w:hAnsi="Arial" w:cs="Arial"/>
          <w:b/>
          <w:bCs/>
          <w:sz w:val="28"/>
          <w:szCs w:val="28"/>
        </w:rPr>
        <w:t>Celebrating t</w:t>
      </w:r>
      <w:r w:rsidR="00067161" w:rsidRPr="00B1501D">
        <w:rPr>
          <w:rFonts w:ascii="Arial" w:hAnsi="Arial" w:cs="Arial"/>
          <w:b/>
          <w:bCs/>
          <w:sz w:val="28"/>
          <w:szCs w:val="28"/>
        </w:rPr>
        <w:t>he impact of Bolton’s VCSE Sector</w:t>
      </w:r>
      <w:r w:rsidR="00B807A5">
        <w:rPr>
          <w:rFonts w:ascii="Arial" w:hAnsi="Arial" w:cs="Arial"/>
          <w:b/>
          <w:bCs/>
          <w:sz w:val="28"/>
          <w:szCs w:val="28"/>
        </w:rPr>
        <w:t>.</w:t>
      </w:r>
    </w:p>
    <w:p w14:paraId="60BBF5DD" w14:textId="77777777" w:rsidR="008D530B" w:rsidRPr="00B1501D" w:rsidRDefault="008D530B" w:rsidP="00024054">
      <w:pPr>
        <w:jc w:val="both"/>
        <w:rPr>
          <w:rFonts w:ascii="Arial" w:hAnsi="Arial" w:cs="Arial"/>
          <w:b/>
          <w:bCs/>
          <w:sz w:val="24"/>
          <w:szCs w:val="24"/>
        </w:rPr>
      </w:pPr>
      <w:r w:rsidRPr="00B1501D">
        <w:rPr>
          <w:rFonts w:ascii="Arial" w:hAnsi="Arial" w:cs="Arial"/>
          <w:b/>
          <w:bCs/>
          <w:sz w:val="24"/>
          <w:szCs w:val="24"/>
        </w:rPr>
        <w:t xml:space="preserve">Bolton’s VCSE Sector makes a difference… </w:t>
      </w:r>
    </w:p>
    <w:p w14:paraId="4C008E59" w14:textId="2B685D65" w:rsidR="00B2377B" w:rsidRPr="00FF2508" w:rsidRDefault="00B2377B" w:rsidP="00024054">
      <w:pPr>
        <w:jc w:val="both"/>
        <w:rPr>
          <w:rFonts w:ascii="Arial" w:hAnsi="Arial" w:cs="Arial"/>
          <w:sz w:val="24"/>
          <w:szCs w:val="24"/>
        </w:rPr>
      </w:pPr>
      <w:r w:rsidRPr="00B1501D">
        <w:rPr>
          <w:rFonts w:ascii="Arial" w:hAnsi="Arial" w:cs="Arial"/>
          <w:sz w:val="24"/>
          <w:szCs w:val="24"/>
        </w:rPr>
        <w:t xml:space="preserve">The VCSE sector in Bolton is vibrant and diverse embracing a huge variety of organisations. </w:t>
      </w:r>
      <w:r w:rsidR="00A6400A" w:rsidRPr="00FF2508">
        <w:rPr>
          <w:rFonts w:ascii="Arial" w:hAnsi="Arial" w:cs="Arial"/>
          <w:sz w:val="24"/>
          <w:szCs w:val="24"/>
        </w:rPr>
        <w:t xml:space="preserve">As we set out </w:t>
      </w:r>
      <w:r w:rsidR="00BF74F2" w:rsidRPr="00FF2508">
        <w:rPr>
          <w:rFonts w:ascii="Arial" w:hAnsi="Arial" w:cs="Arial"/>
          <w:sz w:val="24"/>
          <w:szCs w:val="24"/>
        </w:rPr>
        <w:t xml:space="preserve">our new </w:t>
      </w:r>
      <w:r w:rsidR="00A6400A" w:rsidRPr="00FF2508">
        <w:rPr>
          <w:rFonts w:ascii="Arial" w:hAnsi="Arial" w:cs="Arial"/>
          <w:sz w:val="24"/>
          <w:szCs w:val="24"/>
        </w:rPr>
        <w:t>strateg</w:t>
      </w:r>
      <w:r w:rsidR="00B1501D" w:rsidRPr="00FF2508">
        <w:rPr>
          <w:rFonts w:ascii="Arial" w:hAnsi="Arial" w:cs="Arial"/>
          <w:sz w:val="24"/>
          <w:szCs w:val="24"/>
        </w:rPr>
        <w:t>ic</w:t>
      </w:r>
      <w:r w:rsidR="00A6400A" w:rsidRPr="00FF2508">
        <w:rPr>
          <w:rFonts w:ascii="Arial" w:hAnsi="Arial" w:cs="Arial"/>
          <w:sz w:val="24"/>
          <w:szCs w:val="24"/>
        </w:rPr>
        <w:t xml:space="preserve"> direct</w:t>
      </w:r>
      <w:r w:rsidR="00223184" w:rsidRPr="00FF2508">
        <w:rPr>
          <w:rFonts w:ascii="Arial" w:hAnsi="Arial" w:cs="Arial"/>
          <w:sz w:val="24"/>
          <w:szCs w:val="24"/>
        </w:rPr>
        <w:t xml:space="preserve">ion </w:t>
      </w:r>
      <w:r w:rsidR="00CD4265" w:rsidRPr="00FF2508">
        <w:rPr>
          <w:rFonts w:ascii="Arial" w:hAnsi="Arial" w:cs="Arial"/>
          <w:sz w:val="24"/>
          <w:szCs w:val="24"/>
        </w:rPr>
        <w:t>it is helpful</w:t>
      </w:r>
      <w:r w:rsidR="005B5C6E">
        <w:rPr>
          <w:rFonts w:ascii="Arial" w:hAnsi="Arial" w:cs="Arial"/>
          <w:sz w:val="24"/>
          <w:szCs w:val="24"/>
        </w:rPr>
        <w:t xml:space="preserve"> to</w:t>
      </w:r>
      <w:r w:rsidR="00CD4265" w:rsidRPr="00FF2508">
        <w:rPr>
          <w:rFonts w:ascii="Arial" w:hAnsi="Arial" w:cs="Arial"/>
          <w:sz w:val="24"/>
          <w:szCs w:val="24"/>
        </w:rPr>
        <w:t xml:space="preserve"> </w:t>
      </w:r>
      <w:r w:rsidR="00A320EF" w:rsidRPr="00FF2508">
        <w:rPr>
          <w:rFonts w:ascii="Arial" w:hAnsi="Arial" w:cs="Arial"/>
          <w:sz w:val="24"/>
          <w:szCs w:val="24"/>
        </w:rPr>
        <w:t xml:space="preserve">consider </w:t>
      </w:r>
      <w:r w:rsidR="00BA5226" w:rsidRPr="00FF2508">
        <w:rPr>
          <w:rFonts w:ascii="Arial" w:hAnsi="Arial" w:cs="Arial"/>
          <w:sz w:val="24"/>
          <w:szCs w:val="24"/>
        </w:rPr>
        <w:t>our dynamic</w:t>
      </w:r>
      <w:r w:rsidR="00A320EF" w:rsidRPr="00FF2508">
        <w:rPr>
          <w:rFonts w:ascii="Arial" w:hAnsi="Arial" w:cs="Arial"/>
          <w:sz w:val="24"/>
          <w:szCs w:val="24"/>
        </w:rPr>
        <w:t xml:space="preserve"> Bolton VCSE </w:t>
      </w:r>
      <w:r w:rsidR="00BA5226" w:rsidRPr="00FF2508">
        <w:rPr>
          <w:rFonts w:ascii="Arial" w:hAnsi="Arial" w:cs="Arial"/>
          <w:sz w:val="24"/>
          <w:szCs w:val="24"/>
        </w:rPr>
        <w:t>landscape.</w:t>
      </w:r>
    </w:p>
    <w:p w14:paraId="05F1A4C4" w14:textId="395FDD64" w:rsidR="008D530B" w:rsidRPr="00FF2508" w:rsidRDefault="008D530B" w:rsidP="00024054">
      <w:pPr>
        <w:jc w:val="both"/>
        <w:rPr>
          <w:rFonts w:ascii="Arial" w:hAnsi="Arial" w:cs="Arial"/>
          <w:sz w:val="24"/>
          <w:szCs w:val="24"/>
        </w:rPr>
      </w:pPr>
      <w:r w:rsidRPr="00FF2508">
        <w:rPr>
          <w:rFonts w:ascii="Arial" w:hAnsi="Arial" w:cs="Arial"/>
          <w:sz w:val="24"/>
          <w:szCs w:val="24"/>
        </w:rPr>
        <w:t xml:space="preserve">In Bolton </w:t>
      </w:r>
      <w:r w:rsidR="00296090" w:rsidRPr="00FF2508">
        <w:rPr>
          <w:rFonts w:ascii="Arial" w:hAnsi="Arial" w:cs="Arial"/>
          <w:sz w:val="24"/>
          <w:szCs w:val="24"/>
        </w:rPr>
        <w:t>there is a long and proud history of the</w:t>
      </w:r>
      <w:r w:rsidR="00CC3133" w:rsidRPr="00FF2508">
        <w:rPr>
          <w:rFonts w:ascii="Arial" w:hAnsi="Arial" w:cs="Arial"/>
          <w:sz w:val="24"/>
          <w:szCs w:val="24"/>
        </w:rPr>
        <w:t xml:space="preserve"> VCSE </w:t>
      </w:r>
      <w:r w:rsidR="00296090" w:rsidRPr="00FF2508">
        <w:rPr>
          <w:rFonts w:ascii="Arial" w:hAnsi="Arial" w:cs="Arial"/>
          <w:sz w:val="24"/>
          <w:szCs w:val="24"/>
        </w:rPr>
        <w:t xml:space="preserve">working </w:t>
      </w:r>
      <w:r w:rsidR="008057AA" w:rsidRPr="00FF2508">
        <w:rPr>
          <w:rFonts w:ascii="Arial" w:hAnsi="Arial" w:cs="Arial"/>
          <w:sz w:val="24"/>
          <w:szCs w:val="24"/>
        </w:rPr>
        <w:t xml:space="preserve">with local </w:t>
      </w:r>
      <w:r w:rsidR="00AB1F1F" w:rsidRPr="00FF2508">
        <w:rPr>
          <w:rFonts w:ascii="Arial" w:hAnsi="Arial" w:cs="Arial"/>
          <w:sz w:val="24"/>
          <w:szCs w:val="24"/>
        </w:rPr>
        <w:t xml:space="preserve">communities to deliver localised solutions to </w:t>
      </w:r>
      <w:r w:rsidR="00D207F7" w:rsidRPr="00FF2508">
        <w:rPr>
          <w:rFonts w:ascii="Arial" w:hAnsi="Arial" w:cs="Arial"/>
          <w:sz w:val="24"/>
          <w:szCs w:val="24"/>
        </w:rPr>
        <w:t>challenges</w:t>
      </w:r>
      <w:r w:rsidR="00BA0622">
        <w:rPr>
          <w:rFonts w:ascii="Arial" w:hAnsi="Arial" w:cs="Arial"/>
          <w:sz w:val="24"/>
          <w:szCs w:val="24"/>
        </w:rPr>
        <w:t xml:space="preserve"> as well as providing fun and friendly places to be</w:t>
      </w:r>
      <w:r w:rsidR="00C35F1D">
        <w:rPr>
          <w:rFonts w:ascii="Arial" w:hAnsi="Arial" w:cs="Arial"/>
          <w:sz w:val="24"/>
          <w:szCs w:val="24"/>
        </w:rPr>
        <w:t xml:space="preserve"> and things to do.</w:t>
      </w:r>
    </w:p>
    <w:p w14:paraId="7219BE74" w14:textId="19617658" w:rsidR="00461AA1" w:rsidRDefault="009307C9" w:rsidP="00024054">
      <w:pPr>
        <w:jc w:val="both"/>
        <w:rPr>
          <w:rFonts w:ascii="Arial" w:hAnsi="Arial" w:cs="Arial"/>
          <w:sz w:val="24"/>
          <w:szCs w:val="24"/>
        </w:rPr>
      </w:pPr>
      <w:r w:rsidRPr="00B1501D">
        <w:rPr>
          <w:rFonts w:ascii="Arial" w:hAnsi="Arial" w:cs="Arial"/>
          <w:sz w:val="24"/>
          <w:szCs w:val="24"/>
        </w:rPr>
        <w:t xml:space="preserve">The </w:t>
      </w:r>
      <w:r w:rsidR="00001575">
        <w:rPr>
          <w:rFonts w:ascii="Arial" w:hAnsi="Arial" w:cs="Arial"/>
          <w:sz w:val="24"/>
          <w:szCs w:val="24"/>
        </w:rPr>
        <w:t xml:space="preserve">Bolton </w:t>
      </w:r>
      <w:r w:rsidRPr="00B1501D">
        <w:rPr>
          <w:rFonts w:ascii="Arial" w:hAnsi="Arial" w:cs="Arial"/>
          <w:sz w:val="24"/>
          <w:szCs w:val="24"/>
        </w:rPr>
        <w:t>VCSE sector makes a difference to people’s lives</w:t>
      </w:r>
      <w:r w:rsidR="008A6B51">
        <w:rPr>
          <w:rFonts w:ascii="Arial" w:hAnsi="Arial" w:cs="Arial"/>
          <w:sz w:val="24"/>
          <w:szCs w:val="24"/>
        </w:rPr>
        <w:t>,</w:t>
      </w:r>
      <w:r w:rsidR="002929F9" w:rsidRPr="00B1501D">
        <w:rPr>
          <w:rFonts w:ascii="Arial" w:hAnsi="Arial" w:cs="Arial"/>
          <w:sz w:val="24"/>
          <w:szCs w:val="24"/>
        </w:rPr>
        <w:t xml:space="preserve"> providing activities and support to</w:t>
      </w:r>
      <w:r w:rsidRPr="00B1501D">
        <w:rPr>
          <w:rFonts w:ascii="Arial" w:hAnsi="Arial" w:cs="Arial"/>
          <w:sz w:val="24"/>
          <w:szCs w:val="24"/>
        </w:rPr>
        <w:t>:</w:t>
      </w:r>
    </w:p>
    <w:p w14:paraId="656E34C7" w14:textId="2DBD1162" w:rsidR="009307C9" w:rsidRPr="00461AA1" w:rsidRDefault="009307C9" w:rsidP="00024054">
      <w:pPr>
        <w:pStyle w:val="ListParagraph"/>
        <w:numPr>
          <w:ilvl w:val="0"/>
          <w:numId w:val="7"/>
        </w:numPr>
        <w:jc w:val="both"/>
        <w:rPr>
          <w:rFonts w:ascii="Arial" w:hAnsi="Arial" w:cs="Arial"/>
          <w:sz w:val="24"/>
          <w:szCs w:val="24"/>
        </w:rPr>
      </w:pPr>
      <w:r w:rsidRPr="00461AA1">
        <w:rPr>
          <w:rFonts w:ascii="Arial" w:hAnsi="Arial" w:cs="Arial"/>
          <w:sz w:val="24"/>
          <w:szCs w:val="24"/>
        </w:rPr>
        <w:t>improv</w:t>
      </w:r>
      <w:r w:rsidR="002929F9" w:rsidRPr="00461AA1">
        <w:rPr>
          <w:rFonts w:ascii="Arial" w:hAnsi="Arial" w:cs="Arial"/>
          <w:sz w:val="24"/>
          <w:szCs w:val="24"/>
        </w:rPr>
        <w:t>e</w:t>
      </w:r>
      <w:r w:rsidRPr="00461AA1">
        <w:rPr>
          <w:rFonts w:ascii="Arial" w:hAnsi="Arial" w:cs="Arial"/>
          <w:sz w:val="24"/>
          <w:szCs w:val="24"/>
        </w:rPr>
        <w:t xml:space="preserve"> wellbeing</w:t>
      </w:r>
      <w:r w:rsidR="00B807A5">
        <w:rPr>
          <w:rFonts w:ascii="Arial" w:hAnsi="Arial" w:cs="Arial"/>
          <w:sz w:val="24"/>
          <w:szCs w:val="24"/>
        </w:rPr>
        <w:t>.</w:t>
      </w:r>
    </w:p>
    <w:p w14:paraId="4FEBAC4E" w14:textId="49509E17" w:rsidR="009307C9" w:rsidRPr="00B1501D" w:rsidRDefault="009307C9" w:rsidP="00024054">
      <w:pPr>
        <w:pStyle w:val="ListParagraph"/>
        <w:numPr>
          <w:ilvl w:val="0"/>
          <w:numId w:val="7"/>
        </w:numPr>
        <w:jc w:val="both"/>
        <w:rPr>
          <w:rFonts w:ascii="Arial" w:hAnsi="Arial" w:cs="Arial"/>
          <w:sz w:val="24"/>
          <w:szCs w:val="24"/>
        </w:rPr>
      </w:pPr>
      <w:r w:rsidRPr="00B1501D">
        <w:rPr>
          <w:rFonts w:ascii="Arial" w:hAnsi="Arial" w:cs="Arial"/>
          <w:sz w:val="24"/>
          <w:szCs w:val="24"/>
        </w:rPr>
        <w:t xml:space="preserve">Develop </w:t>
      </w:r>
      <w:r w:rsidR="00B17399" w:rsidRPr="00B1501D">
        <w:rPr>
          <w:rFonts w:ascii="Arial" w:hAnsi="Arial" w:cs="Arial"/>
          <w:sz w:val="24"/>
          <w:szCs w:val="24"/>
        </w:rPr>
        <w:t xml:space="preserve">community </w:t>
      </w:r>
      <w:r w:rsidRPr="00B1501D">
        <w:rPr>
          <w:rFonts w:ascii="Arial" w:hAnsi="Arial" w:cs="Arial"/>
          <w:sz w:val="24"/>
          <w:szCs w:val="24"/>
        </w:rPr>
        <w:t>resilience</w:t>
      </w:r>
      <w:r w:rsidR="00B17399" w:rsidRPr="00B1501D">
        <w:rPr>
          <w:rFonts w:ascii="Arial" w:hAnsi="Arial" w:cs="Arial"/>
          <w:sz w:val="24"/>
          <w:szCs w:val="24"/>
        </w:rPr>
        <w:t xml:space="preserve"> and strength</w:t>
      </w:r>
      <w:r w:rsidR="00B807A5">
        <w:rPr>
          <w:rFonts w:ascii="Arial" w:hAnsi="Arial" w:cs="Arial"/>
          <w:sz w:val="24"/>
          <w:szCs w:val="24"/>
        </w:rPr>
        <w:t>.</w:t>
      </w:r>
    </w:p>
    <w:p w14:paraId="1F3E0966" w14:textId="34CDA8C1" w:rsidR="009307C9" w:rsidRPr="00B1501D" w:rsidRDefault="009307C9" w:rsidP="00024054">
      <w:pPr>
        <w:pStyle w:val="ListParagraph"/>
        <w:numPr>
          <w:ilvl w:val="0"/>
          <w:numId w:val="7"/>
        </w:numPr>
        <w:jc w:val="both"/>
        <w:rPr>
          <w:rFonts w:ascii="Arial" w:hAnsi="Arial" w:cs="Arial"/>
          <w:sz w:val="24"/>
          <w:szCs w:val="24"/>
        </w:rPr>
      </w:pPr>
      <w:r w:rsidRPr="00B1501D">
        <w:rPr>
          <w:rFonts w:ascii="Arial" w:hAnsi="Arial" w:cs="Arial"/>
          <w:sz w:val="24"/>
          <w:szCs w:val="24"/>
        </w:rPr>
        <w:t>Support and encoura</w:t>
      </w:r>
      <w:r w:rsidR="002929F9" w:rsidRPr="00B1501D">
        <w:rPr>
          <w:rFonts w:ascii="Arial" w:hAnsi="Arial" w:cs="Arial"/>
          <w:sz w:val="24"/>
          <w:szCs w:val="24"/>
        </w:rPr>
        <w:t>ge</w:t>
      </w:r>
      <w:r w:rsidRPr="00B1501D">
        <w:rPr>
          <w:rFonts w:ascii="Arial" w:hAnsi="Arial" w:cs="Arial"/>
          <w:sz w:val="24"/>
          <w:szCs w:val="24"/>
        </w:rPr>
        <w:t xml:space="preserve"> physical activity</w:t>
      </w:r>
      <w:r w:rsidR="00B807A5">
        <w:rPr>
          <w:rFonts w:ascii="Arial" w:hAnsi="Arial" w:cs="Arial"/>
          <w:sz w:val="24"/>
          <w:szCs w:val="24"/>
        </w:rPr>
        <w:t>.</w:t>
      </w:r>
    </w:p>
    <w:p w14:paraId="29FB5876" w14:textId="50CFCA21" w:rsidR="009307C9" w:rsidRPr="00B1501D" w:rsidRDefault="009307C9" w:rsidP="00024054">
      <w:pPr>
        <w:pStyle w:val="ListParagraph"/>
        <w:numPr>
          <w:ilvl w:val="0"/>
          <w:numId w:val="7"/>
        </w:numPr>
        <w:jc w:val="both"/>
        <w:rPr>
          <w:rFonts w:ascii="Arial" w:hAnsi="Arial" w:cs="Arial"/>
          <w:sz w:val="24"/>
          <w:szCs w:val="24"/>
        </w:rPr>
      </w:pPr>
      <w:r w:rsidRPr="00B1501D">
        <w:rPr>
          <w:rFonts w:ascii="Arial" w:hAnsi="Arial" w:cs="Arial"/>
          <w:sz w:val="24"/>
          <w:szCs w:val="24"/>
        </w:rPr>
        <w:t>Empower individuals through education and training</w:t>
      </w:r>
      <w:r w:rsidR="00B807A5">
        <w:rPr>
          <w:rFonts w:ascii="Arial" w:hAnsi="Arial" w:cs="Arial"/>
          <w:sz w:val="24"/>
          <w:szCs w:val="24"/>
        </w:rPr>
        <w:t>.</w:t>
      </w:r>
    </w:p>
    <w:p w14:paraId="2A7D6882" w14:textId="290F4D08" w:rsidR="009307C9" w:rsidRPr="00B1501D" w:rsidRDefault="009307C9" w:rsidP="00024054">
      <w:pPr>
        <w:pStyle w:val="ListParagraph"/>
        <w:numPr>
          <w:ilvl w:val="0"/>
          <w:numId w:val="7"/>
        </w:numPr>
        <w:jc w:val="both"/>
        <w:rPr>
          <w:rFonts w:ascii="Arial" w:hAnsi="Arial" w:cs="Arial"/>
          <w:sz w:val="24"/>
          <w:szCs w:val="24"/>
        </w:rPr>
      </w:pPr>
      <w:r w:rsidRPr="00B1501D">
        <w:rPr>
          <w:rFonts w:ascii="Arial" w:hAnsi="Arial" w:cs="Arial"/>
          <w:sz w:val="24"/>
          <w:szCs w:val="24"/>
        </w:rPr>
        <w:t>Support environmental sustainability</w:t>
      </w:r>
      <w:r w:rsidR="00B807A5">
        <w:rPr>
          <w:rFonts w:ascii="Arial" w:hAnsi="Arial" w:cs="Arial"/>
          <w:sz w:val="24"/>
          <w:szCs w:val="24"/>
        </w:rPr>
        <w:t>.</w:t>
      </w:r>
    </w:p>
    <w:p w14:paraId="7B7B7F84" w14:textId="585DBE60" w:rsidR="00AB5CF7" w:rsidRPr="00293828" w:rsidRDefault="009307C9" w:rsidP="00024054">
      <w:pPr>
        <w:pStyle w:val="ListParagraph"/>
        <w:numPr>
          <w:ilvl w:val="0"/>
          <w:numId w:val="7"/>
        </w:numPr>
        <w:jc w:val="both"/>
        <w:rPr>
          <w:rFonts w:ascii="Arial" w:hAnsi="Arial" w:cs="Arial"/>
          <w:sz w:val="24"/>
          <w:szCs w:val="24"/>
        </w:rPr>
      </w:pPr>
      <w:r w:rsidRPr="00B1501D">
        <w:rPr>
          <w:rFonts w:ascii="Arial" w:hAnsi="Arial" w:cs="Arial"/>
          <w:sz w:val="24"/>
          <w:szCs w:val="24"/>
        </w:rPr>
        <w:t>Support employment opportunities and key skills</w:t>
      </w:r>
      <w:r w:rsidR="00B807A5">
        <w:rPr>
          <w:rFonts w:ascii="Arial" w:hAnsi="Arial" w:cs="Arial"/>
          <w:sz w:val="24"/>
          <w:szCs w:val="24"/>
        </w:rPr>
        <w:t>.</w:t>
      </w:r>
    </w:p>
    <w:p w14:paraId="5019CD14" w14:textId="64BA2094" w:rsidR="00B807A5" w:rsidRDefault="00120AF9" w:rsidP="00024054">
      <w:pPr>
        <w:jc w:val="both"/>
        <w:rPr>
          <w:rFonts w:ascii="Arial" w:hAnsi="Arial" w:cs="Arial"/>
          <w:sz w:val="24"/>
          <w:szCs w:val="24"/>
        </w:rPr>
      </w:pPr>
      <w:r w:rsidRPr="00B1501D">
        <w:rPr>
          <w:rFonts w:ascii="Arial" w:hAnsi="Arial" w:cs="Arial"/>
          <w:sz w:val="24"/>
          <w:szCs w:val="24"/>
        </w:rPr>
        <w:t>The State of the Sector Report (2021) noted the size</w:t>
      </w:r>
      <w:r w:rsidR="00A919DD" w:rsidRPr="00B1501D">
        <w:rPr>
          <w:rFonts w:ascii="Arial" w:hAnsi="Arial" w:cs="Arial"/>
          <w:sz w:val="24"/>
          <w:szCs w:val="24"/>
        </w:rPr>
        <w:t>, scale and economic contribution from th</w:t>
      </w:r>
      <w:r w:rsidR="000520FD" w:rsidRPr="00B1501D">
        <w:rPr>
          <w:rFonts w:ascii="Arial" w:hAnsi="Arial" w:cs="Arial"/>
          <w:sz w:val="24"/>
          <w:szCs w:val="24"/>
        </w:rPr>
        <w:t>e sector</w:t>
      </w:r>
      <w:r w:rsidR="00024054">
        <w:rPr>
          <w:rFonts w:ascii="Arial" w:hAnsi="Arial" w:cs="Arial"/>
          <w:sz w:val="24"/>
          <w:szCs w:val="24"/>
        </w:rPr>
        <w:t>:</w:t>
      </w:r>
    </w:p>
    <w:p w14:paraId="2EA37BF9" w14:textId="0B6387F0" w:rsidR="00B807A5" w:rsidRDefault="00B807A5" w:rsidP="00024054">
      <w:pPr>
        <w:pStyle w:val="ListParagraph"/>
        <w:numPr>
          <w:ilvl w:val="0"/>
          <w:numId w:val="12"/>
        </w:numPr>
        <w:jc w:val="both"/>
        <w:rPr>
          <w:rFonts w:ascii="Arial" w:hAnsi="Arial" w:cs="Arial"/>
          <w:sz w:val="24"/>
          <w:szCs w:val="24"/>
        </w:rPr>
      </w:pPr>
      <w:r>
        <w:rPr>
          <w:rFonts w:ascii="Arial" w:hAnsi="Arial" w:cs="Arial"/>
          <w:sz w:val="24"/>
          <w:szCs w:val="24"/>
        </w:rPr>
        <w:t xml:space="preserve">1,672 voluntary organisations, community groups and social enterprises making a difference in Bolton. </w:t>
      </w:r>
    </w:p>
    <w:p w14:paraId="59B4EE5E" w14:textId="3014D8FF" w:rsidR="00B807A5" w:rsidRDefault="00B807A5" w:rsidP="00024054">
      <w:pPr>
        <w:pStyle w:val="ListParagraph"/>
        <w:numPr>
          <w:ilvl w:val="0"/>
          <w:numId w:val="12"/>
        </w:numPr>
        <w:jc w:val="both"/>
        <w:rPr>
          <w:rFonts w:ascii="Arial" w:hAnsi="Arial" w:cs="Arial"/>
          <w:sz w:val="24"/>
          <w:szCs w:val="24"/>
        </w:rPr>
      </w:pPr>
      <w:r>
        <w:rPr>
          <w:rFonts w:ascii="Arial" w:hAnsi="Arial" w:cs="Arial"/>
          <w:sz w:val="24"/>
          <w:szCs w:val="24"/>
        </w:rPr>
        <w:t>11% of the sector identify as being a social enterprise.</w:t>
      </w:r>
    </w:p>
    <w:p w14:paraId="5CF5A116" w14:textId="36B93F44" w:rsidR="00B807A5" w:rsidRDefault="00B807A5" w:rsidP="00024054">
      <w:pPr>
        <w:pStyle w:val="ListParagraph"/>
        <w:numPr>
          <w:ilvl w:val="0"/>
          <w:numId w:val="12"/>
        </w:numPr>
        <w:jc w:val="both"/>
        <w:rPr>
          <w:rFonts w:ascii="Arial" w:hAnsi="Arial" w:cs="Arial"/>
          <w:sz w:val="24"/>
          <w:szCs w:val="24"/>
        </w:rPr>
      </w:pPr>
      <w:r>
        <w:rPr>
          <w:rFonts w:ascii="Arial" w:hAnsi="Arial" w:cs="Arial"/>
          <w:sz w:val="24"/>
          <w:szCs w:val="24"/>
        </w:rPr>
        <w:t>86% of organisations have at least one source of non-public sector funds, bringing significant value.</w:t>
      </w:r>
    </w:p>
    <w:p w14:paraId="1ACF1536" w14:textId="26E1568D" w:rsidR="00B807A5" w:rsidRDefault="00B807A5" w:rsidP="00024054">
      <w:pPr>
        <w:pStyle w:val="ListParagraph"/>
        <w:numPr>
          <w:ilvl w:val="0"/>
          <w:numId w:val="12"/>
        </w:numPr>
        <w:jc w:val="both"/>
        <w:rPr>
          <w:rFonts w:ascii="Arial" w:hAnsi="Arial" w:cs="Arial"/>
          <w:sz w:val="24"/>
          <w:szCs w:val="24"/>
        </w:rPr>
      </w:pPr>
      <w:r>
        <w:rPr>
          <w:rFonts w:ascii="Arial" w:hAnsi="Arial" w:cs="Arial"/>
          <w:sz w:val="24"/>
          <w:szCs w:val="24"/>
        </w:rPr>
        <w:t>58,259 volunteers (including committee/board members), giving 211,223 hours each week valued at £106m per annum (based on real living wage £9.50 per hour).</w:t>
      </w:r>
    </w:p>
    <w:p w14:paraId="0A512352" w14:textId="1A2FF6F9" w:rsidR="00B807A5" w:rsidRDefault="00B807A5" w:rsidP="00024054">
      <w:pPr>
        <w:pStyle w:val="ListParagraph"/>
        <w:numPr>
          <w:ilvl w:val="0"/>
          <w:numId w:val="12"/>
        </w:numPr>
        <w:jc w:val="both"/>
        <w:rPr>
          <w:rFonts w:ascii="Arial" w:hAnsi="Arial" w:cs="Arial"/>
          <w:sz w:val="24"/>
          <w:szCs w:val="24"/>
        </w:rPr>
      </w:pPr>
      <w:r>
        <w:rPr>
          <w:rFonts w:ascii="Arial" w:hAnsi="Arial" w:cs="Arial"/>
          <w:sz w:val="24"/>
          <w:szCs w:val="24"/>
        </w:rPr>
        <w:t>£119.4m total income of the sector (2019/2020).</w:t>
      </w:r>
    </w:p>
    <w:p w14:paraId="5D3C4724" w14:textId="6E179805" w:rsidR="00B807A5" w:rsidRDefault="00B807A5" w:rsidP="00024054">
      <w:pPr>
        <w:pStyle w:val="ListParagraph"/>
        <w:numPr>
          <w:ilvl w:val="0"/>
          <w:numId w:val="12"/>
        </w:numPr>
        <w:jc w:val="both"/>
        <w:rPr>
          <w:rFonts w:ascii="Arial" w:hAnsi="Arial" w:cs="Arial"/>
          <w:sz w:val="24"/>
          <w:szCs w:val="24"/>
        </w:rPr>
      </w:pPr>
      <w:r>
        <w:rPr>
          <w:rFonts w:ascii="Arial" w:hAnsi="Arial" w:cs="Arial"/>
          <w:sz w:val="24"/>
          <w:szCs w:val="24"/>
        </w:rPr>
        <w:t>59% of the organisations have used their reserves in 2019/2020 (35% due to COVID).</w:t>
      </w:r>
    </w:p>
    <w:p w14:paraId="6C7E0F33" w14:textId="4E09A61D" w:rsidR="00B807A5" w:rsidRDefault="00B807A5" w:rsidP="00024054">
      <w:pPr>
        <w:pStyle w:val="ListParagraph"/>
        <w:numPr>
          <w:ilvl w:val="0"/>
          <w:numId w:val="12"/>
        </w:numPr>
        <w:jc w:val="both"/>
        <w:rPr>
          <w:rFonts w:ascii="Arial" w:hAnsi="Arial" w:cs="Arial"/>
          <w:sz w:val="24"/>
          <w:szCs w:val="24"/>
        </w:rPr>
      </w:pPr>
      <w:r>
        <w:rPr>
          <w:rFonts w:ascii="Arial" w:hAnsi="Arial" w:cs="Arial"/>
          <w:sz w:val="24"/>
          <w:szCs w:val="24"/>
        </w:rPr>
        <w:t xml:space="preserve">64% have had some direct dealings with other VCSE organisations, 83% </w:t>
      </w:r>
      <w:r w:rsidR="00982F35">
        <w:rPr>
          <w:rFonts w:ascii="Arial" w:hAnsi="Arial" w:cs="Arial"/>
          <w:sz w:val="24"/>
          <w:szCs w:val="24"/>
        </w:rPr>
        <w:t xml:space="preserve">with Bolton Council and 55.7% with private organisations. </w:t>
      </w:r>
    </w:p>
    <w:p w14:paraId="330D47CE" w14:textId="38E94878" w:rsidR="00982F35" w:rsidRPr="00AB5CF7" w:rsidRDefault="00982F35" w:rsidP="00024054">
      <w:pPr>
        <w:pStyle w:val="ListParagraph"/>
        <w:numPr>
          <w:ilvl w:val="0"/>
          <w:numId w:val="12"/>
        </w:numPr>
        <w:jc w:val="both"/>
        <w:rPr>
          <w:rFonts w:ascii="Arial" w:hAnsi="Arial" w:cs="Arial"/>
          <w:sz w:val="24"/>
          <w:szCs w:val="24"/>
        </w:rPr>
      </w:pPr>
      <w:r>
        <w:rPr>
          <w:rFonts w:ascii="Arial" w:hAnsi="Arial" w:cs="Arial"/>
          <w:sz w:val="24"/>
          <w:szCs w:val="24"/>
        </w:rPr>
        <w:t>71% are micro-organisations.</w:t>
      </w:r>
    </w:p>
    <w:p w14:paraId="43C2532C" w14:textId="77777777" w:rsidR="00982F35" w:rsidRDefault="00982F35" w:rsidP="00024054">
      <w:pPr>
        <w:jc w:val="both"/>
        <w:rPr>
          <w:rFonts w:ascii="Arial" w:hAnsi="Arial" w:cs="Arial"/>
          <w:sz w:val="24"/>
          <w:szCs w:val="24"/>
        </w:rPr>
      </w:pPr>
      <w:r>
        <w:rPr>
          <w:rFonts w:ascii="Arial" w:hAnsi="Arial" w:cs="Arial"/>
          <w:sz w:val="24"/>
          <w:szCs w:val="24"/>
        </w:rPr>
        <w:t xml:space="preserve">Main areas of work in Bolton’s VCSE sector… </w:t>
      </w:r>
    </w:p>
    <w:p w14:paraId="615B7DE6" w14:textId="3D375949" w:rsidR="00AB5CF7" w:rsidRDefault="00AB5CF7" w:rsidP="00024054">
      <w:pPr>
        <w:pStyle w:val="ListParagraph"/>
        <w:numPr>
          <w:ilvl w:val="0"/>
          <w:numId w:val="13"/>
        </w:numPr>
        <w:jc w:val="both"/>
        <w:rPr>
          <w:rFonts w:ascii="Arial" w:hAnsi="Arial" w:cs="Arial"/>
          <w:sz w:val="24"/>
          <w:szCs w:val="24"/>
        </w:rPr>
      </w:pPr>
      <w:r>
        <w:rPr>
          <w:rFonts w:ascii="Arial" w:hAnsi="Arial" w:cs="Arial"/>
          <w:sz w:val="24"/>
          <w:szCs w:val="24"/>
        </w:rPr>
        <w:t xml:space="preserve">52% community development. </w:t>
      </w:r>
    </w:p>
    <w:p w14:paraId="1101634B" w14:textId="77777777" w:rsidR="00AB5CF7" w:rsidRDefault="00AB5CF7" w:rsidP="00024054">
      <w:pPr>
        <w:pStyle w:val="ListParagraph"/>
        <w:numPr>
          <w:ilvl w:val="0"/>
          <w:numId w:val="13"/>
        </w:numPr>
        <w:jc w:val="both"/>
        <w:rPr>
          <w:rFonts w:ascii="Arial" w:hAnsi="Arial" w:cs="Arial"/>
          <w:sz w:val="24"/>
          <w:szCs w:val="24"/>
        </w:rPr>
      </w:pPr>
      <w:r>
        <w:rPr>
          <w:rFonts w:ascii="Arial" w:hAnsi="Arial" w:cs="Arial"/>
          <w:sz w:val="24"/>
          <w:szCs w:val="24"/>
        </w:rPr>
        <w:t xml:space="preserve">40% physical activity, sport and leisure. </w:t>
      </w:r>
    </w:p>
    <w:p w14:paraId="500B66E5" w14:textId="6FE232F3" w:rsidR="00AB5CF7" w:rsidRPr="00AB5CF7" w:rsidRDefault="00AB5CF7" w:rsidP="00024054">
      <w:pPr>
        <w:pStyle w:val="ListParagraph"/>
        <w:numPr>
          <w:ilvl w:val="0"/>
          <w:numId w:val="13"/>
        </w:numPr>
        <w:jc w:val="both"/>
        <w:rPr>
          <w:rFonts w:ascii="Arial" w:hAnsi="Arial" w:cs="Arial"/>
          <w:sz w:val="24"/>
          <w:szCs w:val="24"/>
        </w:rPr>
      </w:pPr>
      <w:r>
        <w:rPr>
          <w:rFonts w:ascii="Arial" w:hAnsi="Arial" w:cs="Arial"/>
          <w:sz w:val="24"/>
          <w:szCs w:val="24"/>
        </w:rPr>
        <w:t xml:space="preserve">33% well-being, health and social care. </w:t>
      </w:r>
    </w:p>
    <w:p w14:paraId="4CD6D5C3" w14:textId="4B476E48" w:rsidR="00AB5CF7" w:rsidRPr="00AB5CF7" w:rsidRDefault="00AB5CF7" w:rsidP="00024054">
      <w:pPr>
        <w:pStyle w:val="ListParagraph"/>
        <w:numPr>
          <w:ilvl w:val="0"/>
          <w:numId w:val="13"/>
        </w:numPr>
        <w:jc w:val="both"/>
        <w:rPr>
          <w:rFonts w:ascii="Arial" w:hAnsi="Arial" w:cs="Arial"/>
          <w:sz w:val="24"/>
          <w:szCs w:val="24"/>
        </w:rPr>
      </w:pPr>
      <w:r>
        <w:rPr>
          <w:rFonts w:ascii="Arial" w:hAnsi="Arial" w:cs="Arial"/>
          <w:sz w:val="24"/>
          <w:szCs w:val="24"/>
        </w:rPr>
        <w:t xml:space="preserve">19% economic well-being. </w:t>
      </w:r>
    </w:p>
    <w:p w14:paraId="670E55C0" w14:textId="75AB775D" w:rsidR="00AB5CF7" w:rsidRDefault="00AB5CF7" w:rsidP="00024054">
      <w:pPr>
        <w:pStyle w:val="ListParagraph"/>
        <w:numPr>
          <w:ilvl w:val="0"/>
          <w:numId w:val="13"/>
        </w:numPr>
        <w:jc w:val="both"/>
        <w:rPr>
          <w:rFonts w:ascii="Arial" w:hAnsi="Arial" w:cs="Arial"/>
          <w:sz w:val="24"/>
          <w:szCs w:val="24"/>
        </w:rPr>
      </w:pPr>
      <w:r>
        <w:rPr>
          <w:rFonts w:ascii="Arial" w:hAnsi="Arial" w:cs="Arial"/>
          <w:sz w:val="24"/>
          <w:szCs w:val="24"/>
        </w:rPr>
        <w:t>16% education, training and research.</w:t>
      </w:r>
    </w:p>
    <w:p w14:paraId="5C03C609" w14:textId="3E505775" w:rsidR="00AB5CF7" w:rsidRDefault="00AB5CF7" w:rsidP="00024054">
      <w:pPr>
        <w:pStyle w:val="ListParagraph"/>
        <w:numPr>
          <w:ilvl w:val="0"/>
          <w:numId w:val="13"/>
        </w:numPr>
        <w:jc w:val="both"/>
        <w:rPr>
          <w:rFonts w:ascii="Arial" w:hAnsi="Arial" w:cs="Arial"/>
          <w:sz w:val="24"/>
          <w:szCs w:val="24"/>
        </w:rPr>
      </w:pPr>
      <w:r>
        <w:rPr>
          <w:rFonts w:ascii="Arial" w:hAnsi="Arial" w:cs="Arial"/>
          <w:sz w:val="24"/>
          <w:szCs w:val="24"/>
        </w:rPr>
        <w:t>16% environment and sustainability.</w:t>
      </w:r>
    </w:p>
    <w:p w14:paraId="1BA625AC" w14:textId="46538F65" w:rsidR="00AB5CF7" w:rsidRDefault="00AB5CF7" w:rsidP="00024054">
      <w:pPr>
        <w:pStyle w:val="ListParagraph"/>
        <w:numPr>
          <w:ilvl w:val="0"/>
          <w:numId w:val="13"/>
        </w:numPr>
        <w:jc w:val="both"/>
        <w:rPr>
          <w:rFonts w:ascii="Arial" w:hAnsi="Arial" w:cs="Arial"/>
          <w:sz w:val="24"/>
          <w:szCs w:val="24"/>
        </w:rPr>
      </w:pPr>
      <w:r>
        <w:rPr>
          <w:rFonts w:ascii="Arial" w:hAnsi="Arial" w:cs="Arial"/>
          <w:sz w:val="24"/>
          <w:szCs w:val="24"/>
        </w:rPr>
        <w:t>11% accommodation and housing.</w:t>
      </w:r>
    </w:p>
    <w:p w14:paraId="37B3859E" w14:textId="39863877" w:rsidR="00AB5CF7" w:rsidRDefault="00AB5CF7" w:rsidP="00024054">
      <w:pPr>
        <w:pStyle w:val="ListParagraph"/>
        <w:numPr>
          <w:ilvl w:val="0"/>
          <w:numId w:val="13"/>
        </w:numPr>
        <w:jc w:val="both"/>
        <w:rPr>
          <w:rFonts w:ascii="Arial" w:hAnsi="Arial" w:cs="Arial"/>
          <w:sz w:val="24"/>
          <w:szCs w:val="24"/>
        </w:rPr>
      </w:pPr>
      <w:r>
        <w:rPr>
          <w:rFonts w:ascii="Arial" w:hAnsi="Arial" w:cs="Arial"/>
          <w:sz w:val="24"/>
          <w:szCs w:val="24"/>
        </w:rPr>
        <w:t xml:space="preserve">10% religious and faith-based activity. </w:t>
      </w:r>
    </w:p>
    <w:p w14:paraId="62235549" w14:textId="4CE617CF" w:rsidR="00AB5CF7" w:rsidRDefault="00AB5CF7" w:rsidP="00024054">
      <w:pPr>
        <w:pStyle w:val="ListParagraph"/>
        <w:numPr>
          <w:ilvl w:val="0"/>
          <w:numId w:val="13"/>
        </w:numPr>
        <w:jc w:val="both"/>
        <w:rPr>
          <w:rFonts w:ascii="Arial" w:hAnsi="Arial" w:cs="Arial"/>
          <w:sz w:val="24"/>
          <w:szCs w:val="24"/>
        </w:rPr>
      </w:pPr>
      <w:r>
        <w:rPr>
          <w:rFonts w:ascii="Arial" w:hAnsi="Arial" w:cs="Arial"/>
          <w:sz w:val="24"/>
          <w:szCs w:val="24"/>
        </w:rPr>
        <w:t xml:space="preserve">9% equalities and civil rights </w:t>
      </w:r>
    </w:p>
    <w:p w14:paraId="65EF20FA" w14:textId="6946CAA2" w:rsidR="00AB5CF7" w:rsidRDefault="00AB5CF7" w:rsidP="00024054">
      <w:pPr>
        <w:pStyle w:val="ListParagraph"/>
        <w:numPr>
          <w:ilvl w:val="0"/>
          <w:numId w:val="13"/>
        </w:numPr>
        <w:jc w:val="both"/>
        <w:rPr>
          <w:rFonts w:ascii="Arial" w:hAnsi="Arial" w:cs="Arial"/>
          <w:sz w:val="24"/>
          <w:szCs w:val="24"/>
        </w:rPr>
      </w:pPr>
      <w:r>
        <w:rPr>
          <w:rFonts w:ascii="Arial" w:hAnsi="Arial" w:cs="Arial"/>
          <w:sz w:val="24"/>
          <w:szCs w:val="24"/>
        </w:rPr>
        <w:t xml:space="preserve">7% arts, heritage and culture. </w:t>
      </w:r>
    </w:p>
    <w:p w14:paraId="20957E60" w14:textId="2034EB69" w:rsidR="00AB5CF7" w:rsidRDefault="00AB5CF7" w:rsidP="00024054">
      <w:pPr>
        <w:pStyle w:val="ListParagraph"/>
        <w:numPr>
          <w:ilvl w:val="0"/>
          <w:numId w:val="13"/>
        </w:numPr>
        <w:jc w:val="both"/>
        <w:rPr>
          <w:rFonts w:ascii="Arial" w:hAnsi="Arial" w:cs="Arial"/>
          <w:sz w:val="24"/>
          <w:szCs w:val="24"/>
        </w:rPr>
      </w:pPr>
      <w:r>
        <w:rPr>
          <w:rFonts w:ascii="Arial" w:hAnsi="Arial" w:cs="Arial"/>
          <w:sz w:val="24"/>
          <w:szCs w:val="24"/>
        </w:rPr>
        <w:t>5% international development.</w:t>
      </w:r>
    </w:p>
    <w:p w14:paraId="60B8D07F" w14:textId="4CFE9FFD" w:rsidR="00AB5CF7" w:rsidRDefault="00AB5CF7" w:rsidP="00024054">
      <w:pPr>
        <w:pStyle w:val="ListParagraph"/>
        <w:numPr>
          <w:ilvl w:val="0"/>
          <w:numId w:val="13"/>
        </w:numPr>
        <w:jc w:val="both"/>
        <w:rPr>
          <w:rFonts w:ascii="Arial" w:hAnsi="Arial" w:cs="Arial"/>
          <w:sz w:val="24"/>
          <w:szCs w:val="24"/>
        </w:rPr>
      </w:pPr>
      <w:r>
        <w:rPr>
          <w:rFonts w:ascii="Arial" w:hAnsi="Arial" w:cs="Arial"/>
          <w:sz w:val="24"/>
          <w:szCs w:val="24"/>
        </w:rPr>
        <w:t xml:space="preserve">5% criminal justice. </w:t>
      </w:r>
    </w:p>
    <w:p w14:paraId="14255915" w14:textId="415B71DE" w:rsidR="00AB5CF7" w:rsidRDefault="00AB5CF7" w:rsidP="00024054">
      <w:pPr>
        <w:pStyle w:val="ListParagraph"/>
        <w:numPr>
          <w:ilvl w:val="0"/>
          <w:numId w:val="13"/>
        </w:numPr>
        <w:jc w:val="both"/>
        <w:rPr>
          <w:rFonts w:ascii="Arial" w:hAnsi="Arial" w:cs="Arial"/>
          <w:sz w:val="24"/>
          <w:szCs w:val="24"/>
        </w:rPr>
      </w:pPr>
      <w:r>
        <w:rPr>
          <w:rFonts w:ascii="Arial" w:hAnsi="Arial" w:cs="Arial"/>
          <w:sz w:val="24"/>
          <w:szCs w:val="24"/>
        </w:rPr>
        <w:lastRenderedPageBreak/>
        <w:t xml:space="preserve">3% animal welfare rights. </w:t>
      </w:r>
    </w:p>
    <w:p w14:paraId="768460F5" w14:textId="312AFA15" w:rsidR="00AB5CF7" w:rsidRDefault="00AB5CF7" w:rsidP="00024054">
      <w:pPr>
        <w:pStyle w:val="ListParagraph"/>
        <w:numPr>
          <w:ilvl w:val="0"/>
          <w:numId w:val="13"/>
        </w:numPr>
        <w:jc w:val="both"/>
        <w:rPr>
          <w:rFonts w:ascii="Arial" w:hAnsi="Arial" w:cs="Arial"/>
          <w:sz w:val="24"/>
          <w:szCs w:val="24"/>
        </w:rPr>
      </w:pPr>
      <w:r>
        <w:rPr>
          <w:rFonts w:ascii="Arial" w:hAnsi="Arial" w:cs="Arial"/>
          <w:sz w:val="24"/>
          <w:szCs w:val="24"/>
        </w:rPr>
        <w:t>2% campaigning and lobbying.</w:t>
      </w:r>
    </w:p>
    <w:p w14:paraId="2B7D55BE" w14:textId="7A1D9CAB" w:rsidR="00AB5CF7" w:rsidRDefault="00AB5CF7" w:rsidP="00024054">
      <w:pPr>
        <w:pStyle w:val="ListParagraph"/>
        <w:numPr>
          <w:ilvl w:val="0"/>
          <w:numId w:val="13"/>
        </w:numPr>
        <w:jc w:val="both"/>
        <w:rPr>
          <w:rFonts w:ascii="Arial" w:hAnsi="Arial" w:cs="Arial"/>
          <w:sz w:val="24"/>
          <w:szCs w:val="24"/>
        </w:rPr>
      </w:pPr>
      <w:r>
        <w:rPr>
          <w:rFonts w:ascii="Arial" w:hAnsi="Arial" w:cs="Arial"/>
          <w:sz w:val="24"/>
          <w:szCs w:val="24"/>
        </w:rPr>
        <w:t xml:space="preserve">1% travel and transport. </w:t>
      </w:r>
    </w:p>
    <w:p w14:paraId="51B50748" w14:textId="31A09393" w:rsidR="00AB5CF7" w:rsidRDefault="00AB5CF7" w:rsidP="00024054">
      <w:pPr>
        <w:pStyle w:val="ListParagraph"/>
        <w:numPr>
          <w:ilvl w:val="0"/>
          <w:numId w:val="13"/>
        </w:numPr>
        <w:jc w:val="both"/>
        <w:rPr>
          <w:rFonts w:ascii="Arial" w:hAnsi="Arial" w:cs="Arial"/>
          <w:sz w:val="24"/>
          <w:szCs w:val="24"/>
        </w:rPr>
      </w:pPr>
      <w:r>
        <w:rPr>
          <w:rFonts w:ascii="Arial" w:hAnsi="Arial" w:cs="Arial"/>
          <w:sz w:val="24"/>
          <w:szCs w:val="24"/>
        </w:rPr>
        <w:t xml:space="preserve">1% capacity building and other support for voluntary or community organisations. </w:t>
      </w:r>
    </w:p>
    <w:p w14:paraId="525DFFBE" w14:textId="13F3294C" w:rsidR="00AB5CF7" w:rsidRDefault="00AB5CF7" w:rsidP="00024054">
      <w:pPr>
        <w:pStyle w:val="ListParagraph"/>
        <w:numPr>
          <w:ilvl w:val="0"/>
          <w:numId w:val="13"/>
        </w:numPr>
        <w:jc w:val="both"/>
        <w:rPr>
          <w:rFonts w:ascii="Arial" w:hAnsi="Arial" w:cs="Arial"/>
          <w:sz w:val="24"/>
          <w:szCs w:val="24"/>
        </w:rPr>
      </w:pPr>
      <w:r>
        <w:rPr>
          <w:rFonts w:ascii="Arial" w:hAnsi="Arial" w:cs="Arial"/>
          <w:sz w:val="24"/>
          <w:szCs w:val="24"/>
        </w:rPr>
        <w:t xml:space="preserve">1% support and services for social enterprises and social entrepreneurs. </w:t>
      </w:r>
    </w:p>
    <w:p w14:paraId="04619009" w14:textId="17A068C3" w:rsidR="00293828" w:rsidRPr="006E076D" w:rsidRDefault="00AB5CF7" w:rsidP="00024054">
      <w:pPr>
        <w:pStyle w:val="ListParagraph"/>
        <w:numPr>
          <w:ilvl w:val="0"/>
          <w:numId w:val="13"/>
        </w:numPr>
        <w:jc w:val="both"/>
        <w:rPr>
          <w:rFonts w:ascii="Arial" w:hAnsi="Arial" w:cs="Arial"/>
          <w:sz w:val="24"/>
          <w:szCs w:val="24"/>
        </w:rPr>
      </w:pPr>
      <w:r>
        <w:rPr>
          <w:rFonts w:ascii="Arial" w:hAnsi="Arial" w:cs="Arial"/>
          <w:sz w:val="24"/>
          <w:szCs w:val="24"/>
        </w:rPr>
        <w:t xml:space="preserve">1% other charitable, social or community purpose. </w:t>
      </w:r>
    </w:p>
    <w:p w14:paraId="2804E3D0" w14:textId="7D217887" w:rsidR="00293828" w:rsidRDefault="00293828" w:rsidP="00024054">
      <w:pPr>
        <w:jc w:val="both"/>
        <w:rPr>
          <w:rFonts w:ascii="Arial" w:hAnsi="Arial" w:cs="Arial"/>
          <w:sz w:val="24"/>
          <w:szCs w:val="24"/>
        </w:rPr>
      </w:pPr>
      <w:r>
        <w:rPr>
          <w:rFonts w:ascii="Arial" w:hAnsi="Arial" w:cs="Arial"/>
          <w:sz w:val="24"/>
          <w:szCs w:val="24"/>
        </w:rPr>
        <w:t>Main geographical areas of work…</w:t>
      </w:r>
    </w:p>
    <w:p w14:paraId="6253E36D" w14:textId="40825FF0" w:rsidR="00293828" w:rsidRDefault="00F14EEC" w:rsidP="00024054">
      <w:pPr>
        <w:pStyle w:val="ListParagraph"/>
        <w:numPr>
          <w:ilvl w:val="0"/>
          <w:numId w:val="14"/>
        </w:numPr>
        <w:jc w:val="both"/>
        <w:rPr>
          <w:rFonts w:ascii="Arial" w:hAnsi="Arial" w:cs="Arial"/>
          <w:sz w:val="24"/>
          <w:szCs w:val="24"/>
        </w:rPr>
      </w:pPr>
      <w:r>
        <w:rPr>
          <w:rFonts w:ascii="Arial" w:hAnsi="Arial" w:cs="Arial"/>
          <w:sz w:val="24"/>
          <w:szCs w:val="24"/>
        </w:rPr>
        <w:t>57% across the whole Bolton Local Authority area.</w:t>
      </w:r>
    </w:p>
    <w:p w14:paraId="0094B623" w14:textId="0E6D6E6D" w:rsidR="00F14EEC" w:rsidRDefault="00F14EEC" w:rsidP="00024054">
      <w:pPr>
        <w:pStyle w:val="ListParagraph"/>
        <w:numPr>
          <w:ilvl w:val="0"/>
          <w:numId w:val="14"/>
        </w:numPr>
        <w:jc w:val="both"/>
        <w:rPr>
          <w:rFonts w:ascii="Arial" w:hAnsi="Arial" w:cs="Arial"/>
          <w:sz w:val="24"/>
          <w:szCs w:val="24"/>
        </w:rPr>
      </w:pPr>
      <w:r>
        <w:rPr>
          <w:rFonts w:ascii="Arial" w:hAnsi="Arial" w:cs="Arial"/>
          <w:sz w:val="24"/>
          <w:szCs w:val="24"/>
        </w:rPr>
        <w:t xml:space="preserve">53% particular Bolton neighbourhoods and communities. </w:t>
      </w:r>
    </w:p>
    <w:p w14:paraId="7615D66C" w14:textId="33C0E204" w:rsidR="00F14EEC" w:rsidRDefault="00F14EEC" w:rsidP="00024054">
      <w:pPr>
        <w:pStyle w:val="ListParagraph"/>
        <w:numPr>
          <w:ilvl w:val="0"/>
          <w:numId w:val="14"/>
        </w:numPr>
        <w:jc w:val="both"/>
        <w:rPr>
          <w:rFonts w:ascii="Arial" w:hAnsi="Arial" w:cs="Arial"/>
          <w:sz w:val="24"/>
          <w:szCs w:val="24"/>
        </w:rPr>
      </w:pPr>
      <w:r>
        <w:rPr>
          <w:rFonts w:ascii="Arial" w:hAnsi="Arial" w:cs="Arial"/>
          <w:sz w:val="24"/>
          <w:szCs w:val="24"/>
        </w:rPr>
        <w:t>10% across more than one Greater Manchester Local Authority area.</w:t>
      </w:r>
    </w:p>
    <w:p w14:paraId="1491F0D8" w14:textId="6FE2154D" w:rsidR="00F14EEC" w:rsidRDefault="00F14EEC" w:rsidP="00024054">
      <w:pPr>
        <w:pStyle w:val="ListParagraph"/>
        <w:numPr>
          <w:ilvl w:val="0"/>
          <w:numId w:val="14"/>
        </w:numPr>
        <w:jc w:val="both"/>
        <w:rPr>
          <w:rFonts w:ascii="Arial" w:hAnsi="Arial" w:cs="Arial"/>
          <w:sz w:val="24"/>
          <w:szCs w:val="24"/>
        </w:rPr>
      </w:pPr>
      <w:r>
        <w:rPr>
          <w:rFonts w:ascii="Arial" w:hAnsi="Arial" w:cs="Arial"/>
          <w:sz w:val="24"/>
          <w:szCs w:val="24"/>
        </w:rPr>
        <w:t xml:space="preserve">6% across the city region of Greater Manchester. </w:t>
      </w:r>
    </w:p>
    <w:p w14:paraId="04690FEE" w14:textId="0DEB7D4B" w:rsidR="00F14EEC" w:rsidRDefault="00F14EEC" w:rsidP="00024054">
      <w:pPr>
        <w:pStyle w:val="ListParagraph"/>
        <w:numPr>
          <w:ilvl w:val="0"/>
          <w:numId w:val="14"/>
        </w:numPr>
        <w:jc w:val="both"/>
        <w:rPr>
          <w:rFonts w:ascii="Arial" w:hAnsi="Arial" w:cs="Arial"/>
          <w:sz w:val="24"/>
          <w:szCs w:val="24"/>
        </w:rPr>
      </w:pPr>
      <w:r>
        <w:rPr>
          <w:rFonts w:ascii="Arial" w:hAnsi="Arial" w:cs="Arial"/>
          <w:sz w:val="24"/>
          <w:szCs w:val="24"/>
        </w:rPr>
        <w:t xml:space="preserve">4% regionally across the North West. </w:t>
      </w:r>
    </w:p>
    <w:p w14:paraId="4161EA0E" w14:textId="10C8AF93" w:rsidR="009307C9" w:rsidRDefault="00F14EEC" w:rsidP="00024054">
      <w:pPr>
        <w:pStyle w:val="ListParagraph"/>
        <w:numPr>
          <w:ilvl w:val="0"/>
          <w:numId w:val="14"/>
        </w:numPr>
        <w:jc w:val="both"/>
        <w:rPr>
          <w:rFonts w:ascii="Arial" w:hAnsi="Arial" w:cs="Arial"/>
          <w:sz w:val="24"/>
          <w:szCs w:val="24"/>
        </w:rPr>
      </w:pPr>
      <w:r>
        <w:rPr>
          <w:rFonts w:ascii="Arial" w:hAnsi="Arial" w:cs="Arial"/>
          <w:sz w:val="24"/>
          <w:szCs w:val="24"/>
        </w:rPr>
        <w:t xml:space="preserve">2% nationally. </w:t>
      </w:r>
    </w:p>
    <w:p w14:paraId="39A30599" w14:textId="77777777" w:rsidR="0020434B" w:rsidRDefault="0020434B" w:rsidP="00024054">
      <w:pPr>
        <w:jc w:val="both"/>
        <w:rPr>
          <w:rFonts w:ascii="Arial" w:hAnsi="Arial" w:cs="Arial"/>
          <w:sz w:val="24"/>
          <w:szCs w:val="24"/>
        </w:rPr>
      </w:pPr>
    </w:p>
    <w:p w14:paraId="487F0646" w14:textId="77777777" w:rsidR="006E076D" w:rsidRDefault="006E076D" w:rsidP="00024054">
      <w:pPr>
        <w:jc w:val="both"/>
        <w:rPr>
          <w:rFonts w:ascii="Arial" w:hAnsi="Arial" w:cs="Arial"/>
          <w:sz w:val="24"/>
          <w:szCs w:val="24"/>
        </w:rPr>
      </w:pPr>
    </w:p>
    <w:p w14:paraId="155808BE" w14:textId="77777777" w:rsidR="006E076D" w:rsidRDefault="006E076D" w:rsidP="00024054">
      <w:pPr>
        <w:jc w:val="both"/>
        <w:rPr>
          <w:rFonts w:ascii="Arial" w:hAnsi="Arial" w:cs="Arial"/>
          <w:sz w:val="24"/>
          <w:szCs w:val="24"/>
        </w:rPr>
      </w:pPr>
    </w:p>
    <w:p w14:paraId="5038666D" w14:textId="77777777" w:rsidR="006E076D" w:rsidRDefault="006E076D" w:rsidP="0020434B">
      <w:pPr>
        <w:rPr>
          <w:rFonts w:ascii="Arial" w:hAnsi="Arial" w:cs="Arial"/>
          <w:sz w:val="24"/>
          <w:szCs w:val="24"/>
        </w:rPr>
      </w:pPr>
    </w:p>
    <w:p w14:paraId="04E5B0BE" w14:textId="77777777" w:rsidR="006E076D" w:rsidRDefault="006E076D" w:rsidP="0020434B">
      <w:pPr>
        <w:rPr>
          <w:rFonts w:ascii="Arial" w:hAnsi="Arial" w:cs="Arial"/>
          <w:sz w:val="24"/>
          <w:szCs w:val="24"/>
        </w:rPr>
      </w:pPr>
    </w:p>
    <w:p w14:paraId="4E210BFC" w14:textId="77777777" w:rsidR="006E076D" w:rsidRDefault="006E076D" w:rsidP="0020434B">
      <w:pPr>
        <w:rPr>
          <w:rFonts w:ascii="Arial" w:hAnsi="Arial" w:cs="Arial"/>
          <w:sz w:val="24"/>
          <w:szCs w:val="24"/>
        </w:rPr>
      </w:pPr>
    </w:p>
    <w:p w14:paraId="743EB837" w14:textId="77777777" w:rsidR="006E076D" w:rsidRDefault="006E076D" w:rsidP="0020434B">
      <w:pPr>
        <w:rPr>
          <w:rFonts w:ascii="Arial" w:hAnsi="Arial" w:cs="Arial"/>
          <w:sz w:val="24"/>
          <w:szCs w:val="24"/>
        </w:rPr>
      </w:pPr>
    </w:p>
    <w:p w14:paraId="75520C98" w14:textId="77777777" w:rsidR="006E076D" w:rsidRDefault="006E076D" w:rsidP="0020434B">
      <w:pPr>
        <w:rPr>
          <w:rFonts w:ascii="Arial" w:hAnsi="Arial" w:cs="Arial"/>
          <w:sz w:val="24"/>
          <w:szCs w:val="24"/>
        </w:rPr>
      </w:pPr>
    </w:p>
    <w:p w14:paraId="673642B6" w14:textId="77777777" w:rsidR="006E076D" w:rsidRDefault="006E076D" w:rsidP="0020434B">
      <w:pPr>
        <w:rPr>
          <w:rFonts w:ascii="Arial" w:hAnsi="Arial" w:cs="Arial"/>
          <w:sz w:val="24"/>
          <w:szCs w:val="24"/>
        </w:rPr>
      </w:pPr>
    </w:p>
    <w:p w14:paraId="46D49998" w14:textId="77777777" w:rsidR="006E076D" w:rsidRDefault="006E076D" w:rsidP="0020434B">
      <w:pPr>
        <w:rPr>
          <w:rFonts w:ascii="Arial" w:hAnsi="Arial" w:cs="Arial"/>
          <w:sz w:val="24"/>
          <w:szCs w:val="24"/>
        </w:rPr>
      </w:pPr>
    </w:p>
    <w:p w14:paraId="79E18DF4" w14:textId="77777777" w:rsidR="006E076D" w:rsidRDefault="006E076D" w:rsidP="0020434B">
      <w:pPr>
        <w:rPr>
          <w:rFonts w:ascii="Arial" w:hAnsi="Arial" w:cs="Arial"/>
          <w:sz w:val="24"/>
          <w:szCs w:val="24"/>
        </w:rPr>
      </w:pPr>
    </w:p>
    <w:p w14:paraId="41DED3DE" w14:textId="77777777" w:rsidR="006E076D" w:rsidRDefault="006E076D" w:rsidP="0020434B">
      <w:pPr>
        <w:rPr>
          <w:rFonts w:ascii="Arial" w:hAnsi="Arial" w:cs="Arial"/>
          <w:sz w:val="24"/>
          <w:szCs w:val="24"/>
        </w:rPr>
      </w:pPr>
    </w:p>
    <w:p w14:paraId="7B0932D4" w14:textId="77777777" w:rsidR="006E076D" w:rsidRDefault="006E076D" w:rsidP="0020434B">
      <w:pPr>
        <w:rPr>
          <w:rFonts w:ascii="Arial" w:hAnsi="Arial" w:cs="Arial"/>
          <w:sz w:val="24"/>
          <w:szCs w:val="24"/>
        </w:rPr>
      </w:pPr>
    </w:p>
    <w:p w14:paraId="4FAB00AE" w14:textId="77777777" w:rsidR="006E076D" w:rsidRDefault="006E076D" w:rsidP="0020434B">
      <w:pPr>
        <w:rPr>
          <w:rFonts w:ascii="Arial" w:hAnsi="Arial" w:cs="Arial"/>
          <w:sz w:val="24"/>
          <w:szCs w:val="24"/>
        </w:rPr>
      </w:pPr>
    </w:p>
    <w:p w14:paraId="0F5B5297" w14:textId="77777777" w:rsidR="006E076D" w:rsidRDefault="006E076D" w:rsidP="0020434B">
      <w:pPr>
        <w:rPr>
          <w:rFonts w:ascii="Arial" w:hAnsi="Arial" w:cs="Arial"/>
          <w:sz w:val="24"/>
          <w:szCs w:val="24"/>
        </w:rPr>
      </w:pPr>
    </w:p>
    <w:p w14:paraId="602297D7" w14:textId="77777777" w:rsidR="006E076D" w:rsidRDefault="006E076D" w:rsidP="0020434B">
      <w:pPr>
        <w:rPr>
          <w:rFonts w:ascii="Arial" w:hAnsi="Arial" w:cs="Arial"/>
          <w:sz w:val="24"/>
          <w:szCs w:val="24"/>
        </w:rPr>
      </w:pPr>
    </w:p>
    <w:p w14:paraId="5988C846" w14:textId="77777777" w:rsidR="006E076D" w:rsidRDefault="006E076D" w:rsidP="0020434B">
      <w:pPr>
        <w:rPr>
          <w:rFonts w:ascii="Arial" w:hAnsi="Arial" w:cs="Arial"/>
          <w:sz w:val="24"/>
          <w:szCs w:val="24"/>
        </w:rPr>
      </w:pPr>
    </w:p>
    <w:p w14:paraId="6AFE7AEC" w14:textId="77777777" w:rsidR="006E076D" w:rsidRDefault="006E076D" w:rsidP="0020434B">
      <w:pPr>
        <w:rPr>
          <w:rFonts w:ascii="Arial" w:hAnsi="Arial" w:cs="Arial"/>
          <w:sz w:val="24"/>
          <w:szCs w:val="24"/>
        </w:rPr>
      </w:pPr>
    </w:p>
    <w:p w14:paraId="1595D02A" w14:textId="77777777" w:rsidR="00024054" w:rsidRDefault="00024054" w:rsidP="0020434B">
      <w:pPr>
        <w:rPr>
          <w:rFonts w:ascii="Arial" w:hAnsi="Arial" w:cs="Arial"/>
          <w:sz w:val="24"/>
          <w:szCs w:val="24"/>
        </w:rPr>
      </w:pPr>
    </w:p>
    <w:p w14:paraId="7FCB55C7" w14:textId="77777777" w:rsidR="00024054" w:rsidRDefault="00024054" w:rsidP="0020434B">
      <w:pPr>
        <w:rPr>
          <w:rFonts w:ascii="Arial" w:hAnsi="Arial" w:cs="Arial"/>
          <w:sz w:val="24"/>
          <w:szCs w:val="24"/>
        </w:rPr>
      </w:pPr>
    </w:p>
    <w:p w14:paraId="1192DA63" w14:textId="77777777" w:rsidR="006E076D" w:rsidRDefault="006E076D" w:rsidP="0020434B">
      <w:pPr>
        <w:rPr>
          <w:rFonts w:ascii="Arial" w:hAnsi="Arial" w:cs="Arial"/>
          <w:sz w:val="24"/>
          <w:szCs w:val="24"/>
        </w:rPr>
      </w:pPr>
    </w:p>
    <w:p w14:paraId="6704579C" w14:textId="77777777" w:rsidR="006E076D" w:rsidRDefault="006E076D" w:rsidP="0020434B">
      <w:pPr>
        <w:rPr>
          <w:rFonts w:ascii="Arial" w:hAnsi="Arial" w:cs="Arial"/>
          <w:sz w:val="24"/>
          <w:szCs w:val="24"/>
        </w:rPr>
      </w:pPr>
    </w:p>
    <w:p w14:paraId="5BCC39A6" w14:textId="24D8B2CC" w:rsidR="001F7CFA" w:rsidRDefault="001F7CFA" w:rsidP="00A32436">
      <w:pPr>
        <w:pStyle w:val="Heading2"/>
        <w:numPr>
          <w:ilvl w:val="0"/>
          <w:numId w:val="22"/>
        </w:numPr>
        <w:rPr>
          <w:rFonts w:ascii="Arial" w:hAnsi="Arial" w:cs="Arial"/>
          <w:b/>
          <w:bCs/>
          <w:color w:val="auto"/>
          <w:sz w:val="28"/>
          <w:szCs w:val="28"/>
        </w:rPr>
      </w:pPr>
      <w:r w:rsidRPr="00102972">
        <w:rPr>
          <w:rFonts w:ascii="Arial" w:hAnsi="Arial" w:cs="Arial"/>
          <w:b/>
          <w:bCs/>
          <w:color w:val="auto"/>
          <w:sz w:val="28"/>
          <w:szCs w:val="28"/>
        </w:rPr>
        <w:lastRenderedPageBreak/>
        <w:t xml:space="preserve">Reflections: </w:t>
      </w:r>
    </w:p>
    <w:p w14:paraId="211C7755" w14:textId="77777777" w:rsidR="00102972" w:rsidRPr="00102972" w:rsidRDefault="00102972" w:rsidP="00102972"/>
    <w:p w14:paraId="35D97DA4" w14:textId="7A8F9A06" w:rsidR="001F7CFA" w:rsidRPr="001F7CFA" w:rsidRDefault="001F7CFA" w:rsidP="00024054">
      <w:pPr>
        <w:jc w:val="both"/>
        <w:rPr>
          <w:rFonts w:ascii="Arial" w:hAnsi="Arial" w:cs="Arial"/>
          <w:b/>
          <w:bCs/>
          <w:sz w:val="24"/>
          <w:szCs w:val="24"/>
        </w:rPr>
      </w:pPr>
      <w:r>
        <w:rPr>
          <w:rFonts w:ascii="Arial" w:hAnsi="Arial" w:cs="Arial"/>
          <w:b/>
          <w:bCs/>
          <w:sz w:val="24"/>
          <w:szCs w:val="24"/>
        </w:rPr>
        <w:t xml:space="preserve">Progress made </w:t>
      </w:r>
      <w:proofErr w:type="gramStart"/>
      <w:r>
        <w:rPr>
          <w:rFonts w:ascii="Arial" w:hAnsi="Arial" w:cs="Arial"/>
          <w:b/>
          <w:bCs/>
          <w:sz w:val="24"/>
          <w:szCs w:val="24"/>
        </w:rPr>
        <w:t>since</w:t>
      </w:r>
      <w:proofErr w:type="gramEnd"/>
      <w:r>
        <w:rPr>
          <w:rFonts w:ascii="Arial" w:hAnsi="Arial" w:cs="Arial"/>
          <w:b/>
          <w:bCs/>
          <w:sz w:val="24"/>
          <w:szCs w:val="24"/>
        </w:rPr>
        <w:t xml:space="preserve"> the VCSE 2019 Strategy Aspiring and Achieving: </w:t>
      </w:r>
    </w:p>
    <w:p w14:paraId="259C9BB9" w14:textId="31558282" w:rsidR="001F7CFA" w:rsidRPr="001F7CFA" w:rsidRDefault="001F7CFA" w:rsidP="00024054">
      <w:pPr>
        <w:spacing w:after="0" w:line="240" w:lineRule="auto"/>
        <w:jc w:val="both"/>
        <w:rPr>
          <w:rFonts w:ascii="Arial" w:hAnsi="Arial" w:cs="Arial"/>
          <w:sz w:val="24"/>
          <w:szCs w:val="24"/>
        </w:rPr>
      </w:pPr>
      <w:r w:rsidRPr="001F7CFA">
        <w:rPr>
          <w:rFonts w:ascii="Arial" w:hAnsi="Arial" w:cs="Arial"/>
          <w:sz w:val="24"/>
          <w:szCs w:val="24"/>
        </w:rPr>
        <w:t xml:space="preserve">The strategy placed a strong emphasis on shared accountability and </w:t>
      </w:r>
      <w:r w:rsidR="00024054" w:rsidRPr="001F7CFA">
        <w:rPr>
          <w:rFonts w:ascii="Arial" w:hAnsi="Arial" w:cs="Arial"/>
          <w:sz w:val="24"/>
          <w:szCs w:val="24"/>
        </w:rPr>
        <w:t>outcome-based</w:t>
      </w:r>
      <w:r w:rsidRPr="001F7CFA">
        <w:rPr>
          <w:rFonts w:ascii="Arial" w:hAnsi="Arial" w:cs="Arial"/>
          <w:sz w:val="24"/>
          <w:szCs w:val="24"/>
        </w:rPr>
        <w:t xml:space="preserve"> activity that</w:t>
      </w:r>
    </w:p>
    <w:p w14:paraId="040EE040" w14:textId="77777777" w:rsidR="001F7CFA" w:rsidRPr="001F7CFA" w:rsidRDefault="001F7CFA" w:rsidP="00024054">
      <w:pPr>
        <w:spacing w:after="0" w:line="240" w:lineRule="auto"/>
        <w:jc w:val="both"/>
        <w:rPr>
          <w:rFonts w:ascii="Arial" w:hAnsi="Arial" w:cs="Arial"/>
          <w:sz w:val="24"/>
          <w:szCs w:val="24"/>
        </w:rPr>
      </w:pPr>
      <w:r w:rsidRPr="001F7CFA">
        <w:rPr>
          <w:rFonts w:ascii="Arial" w:hAnsi="Arial" w:cs="Arial"/>
          <w:sz w:val="24"/>
          <w:szCs w:val="24"/>
        </w:rPr>
        <w:t>linked directly to the Bolton Vision Delivery Plan. The 2019 strategy set in motion the creation of</w:t>
      </w:r>
    </w:p>
    <w:p w14:paraId="49BDBB23" w14:textId="77777777" w:rsidR="001F7CFA" w:rsidRPr="001F7CFA" w:rsidRDefault="001F7CFA" w:rsidP="00024054">
      <w:pPr>
        <w:spacing w:after="0" w:line="240" w:lineRule="auto"/>
        <w:jc w:val="both"/>
        <w:rPr>
          <w:rFonts w:ascii="Arial" w:hAnsi="Arial" w:cs="Arial"/>
          <w:sz w:val="24"/>
          <w:szCs w:val="24"/>
        </w:rPr>
      </w:pPr>
      <w:r w:rsidRPr="001F7CFA">
        <w:rPr>
          <w:rFonts w:ascii="Arial" w:hAnsi="Arial" w:cs="Arial"/>
          <w:sz w:val="24"/>
          <w:szCs w:val="24"/>
        </w:rPr>
        <w:t>the VCSE Co-Design group, the setting up of Bolton CVS as the VCSE local infrastructure partner</w:t>
      </w:r>
    </w:p>
    <w:p w14:paraId="72BE2B8B" w14:textId="0EC0F6EC" w:rsidR="001F7CFA" w:rsidRDefault="001F7CFA" w:rsidP="00024054">
      <w:pPr>
        <w:spacing w:after="0" w:line="240" w:lineRule="auto"/>
        <w:jc w:val="both"/>
        <w:rPr>
          <w:rFonts w:ascii="Arial" w:hAnsi="Arial" w:cs="Arial"/>
          <w:sz w:val="24"/>
          <w:szCs w:val="24"/>
        </w:rPr>
      </w:pPr>
      <w:r w:rsidRPr="001F7CFA">
        <w:rPr>
          <w:rFonts w:ascii="Arial" w:hAnsi="Arial" w:cs="Arial"/>
          <w:sz w:val="24"/>
          <w:szCs w:val="24"/>
        </w:rPr>
        <w:t>and ultimately the development of Bolton’s Fund.</w:t>
      </w:r>
    </w:p>
    <w:p w14:paraId="21096407" w14:textId="77777777" w:rsidR="001F7CFA" w:rsidRDefault="001F7CFA" w:rsidP="00024054">
      <w:pPr>
        <w:spacing w:after="0" w:line="240" w:lineRule="auto"/>
        <w:jc w:val="both"/>
        <w:rPr>
          <w:rFonts w:ascii="Arial" w:hAnsi="Arial" w:cs="Arial"/>
          <w:sz w:val="24"/>
          <w:szCs w:val="24"/>
        </w:rPr>
      </w:pPr>
    </w:p>
    <w:p w14:paraId="5AA51070" w14:textId="387C92E3" w:rsidR="006E076D" w:rsidRDefault="001F7CFA" w:rsidP="00024054">
      <w:pPr>
        <w:spacing w:after="0" w:line="240" w:lineRule="auto"/>
        <w:jc w:val="both"/>
        <w:rPr>
          <w:rFonts w:ascii="Arial" w:hAnsi="Arial" w:cs="Arial"/>
          <w:b/>
          <w:bCs/>
          <w:sz w:val="24"/>
          <w:szCs w:val="24"/>
        </w:rPr>
      </w:pPr>
      <w:r>
        <w:rPr>
          <w:rFonts w:ascii="Arial" w:hAnsi="Arial" w:cs="Arial"/>
          <w:b/>
          <w:bCs/>
          <w:sz w:val="24"/>
          <w:szCs w:val="24"/>
        </w:rPr>
        <w:t>Priority One: Creating the right conditions for the VCSE Sector in Bolton to flourish</w:t>
      </w:r>
      <w:r w:rsidR="00F37A55">
        <w:rPr>
          <w:rFonts w:ascii="Arial" w:hAnsi="Arial" w:cs="Arial"/>
          <w:b/>
          <w:bCs/>
          <w:sz w:val="24"/>
          <w:szCs w:val="24"/>
        </w:rPr>
        <w:t xml:space="preserve">. </w:t>
      </w:r>
    </w:p>
    <w:p w14:paraId="2FF686A6" w14:textId="77777777" w:rsidR="00024054" w:rsidRDefault="00024054" w:rsidP="00024054">
      <w:pPr>
        <w:spacing w:after="0" w:line="240" w:lineRule="auto"/>
        <w:jc w:val="both"/>
        <w:rPr>
          <w:rFonts w:ascii="Arial" w:hAnsi="Arial" w:cs="Arial"/>
          <w:b/>
          <w:bCs/>
          <w:sz w:val="24"/>
          <w:szCs w:val="24"/>
        </w:rPr>
      </w:pPr>
    </w:p>
    <w:p w14:paraId="6D808E4A" w14:textId="0E0C0C51" w:rsidR="001F7CFA" w:rsidRPr="00785F11" w:rsidRDefault="001F7CFA" w:rsidP="00024054">
      <w:pPr>
        <w:spacing w:after="0" w:line="240" w:lineRule="auto"/>
        <w:jc w:val="both"/>
        <w:rPr>
          <w:rFonts w:ascii="Arial" w:hAnsi="Arial" w:cs="Arial"/>
          <w:sz w:val="24"/>
          <w:szCs w:val="24"/>
        </w:rPr>
      </w:pPr>
      <w:r w:rsidRPr="00785F11">
        <w:rPr>
          <w:rFonts w:ascii="Arial" w:hAnsi="Arial" w:cs="Arial"/>
          <w:sz w:val="24"/>
          <w:szCs w:val="24"/>
        </w:rPr>
        <w:t>Progress Made:</w:t>
      </w:r>
    </w:p>
    <w:p w14:paraId="7D72FAC5" w14:textId="77777777" w:rsidR="001F7CFA" w:rsidRPr="001F7CFA" w:rsidRDefault="001F7CFA" w:rsidP="00024054">
      <w:pPr>
        <w:spacing w:after="0" w:line="240" w:lineRule="auto"/>
        <w:jc w:val="both"/>
        <w:rPr>
          <w:rFonts w:ascii="Arial" w:hAnsi="Arial" w:cs="Arial"/>
          <w:b/>
          <w:bCs/>
          <w:sz w:val="24"/>
          <w:szCs w:val="24"/>
        </w:rPr>
      </w:pPr>
    </w:p>
    <w:p w14:paraId="352C6638" w14:textId="56A01E56" w:rsidR="001F7CFA" w:rsidRDefault="001F7CFA" w:rsidP="00024054">
      <w:pPr>
        <w:spacing w:after="0"/>
        <w:jc w:val="both"/>
        <w:rPr>
          <w:rFonts w:ascii="Arial" w:hAnsi="Arial" w:cs="Arial"/>
          <w:sz w:val="24"/>
          <w:szCs w:val="24"/>
        </w:rPr>
      </w:pPr>
      <w:r w:rsidRPr="001F7CFA">
        <w:rPr>
          <w:rFonts w:ascii="Arial" w:hAnsi="Arial" w:cs="Arial"/>
          <w:sz w:val="24"/>
          <w:szCs w:val="24"/>
        </w:rPr>
        <w:t>The VCSE Co-Design Group was</w:t>
      </w:r>
      <w:r>
        <w:rPr>
          <w:rFonts w:ascii="Arial" w:hAnsi="Arial" w:cs="Arial"/>
          <w:sz w:val="24"/>
          <w:szCs w:val="24"/>
        </w:rPr>
        <w:t xml:space="preserve"> </w:t>
      </w:r>
      <w:r w:rsidRPr="001F7CFA">
        <w:rPr>
          <w:rFonts w:ascii="Arial" w:hAnsi="Arial" w:cs="Arial"/>
          <w:sz w:val="24"/>
          <w:szCs w:val="24"/>
        </w:rPr>
        <w:t>formed to drive the development of</w:t>
      </w:r>
      <w:r>
        <w:rPr>
          <w:rFonts w:ascii="Arial" w:hAnsi="Arial" w:cs="Arial"/>
          <w:sz w:val="24"/>
          <w:szCs w:val="24"/>
        </w:rPr>
        <w:t xml:space="preserve"> </w:t>
      </w:r>
      <w:r w:rsidRPr="001F7CFA">
        <w:rPr>
          <w:rFonts w:ascii="Arial" w:hAnsi="Arial" w:cs="Arial"/>
          <w:sz w:val="24"/>
          <w:szCs w:val="24"/>
        </w:rPr>
        <w:t>the strategy. The group embraced coproduction,</w:t>
      </w:r>
      <w:r>
        <w:rPr>
          <w:rFonts w:ascii="Arial" w:hAnsi="Arial" w:cs="Arial"/>
          <w:sz w:val="24"/>
          <w:szCs w:val="24"/>
        </w:rPr>
        <w:t xml:space="preserve"> </w:t>
      </w:r>
      <w:r w:rsidRPr="001F7CFA">
        <w:rPr>
          <w:rFonts w:ascii="Arial" w:hAnsi="Arial" w:cs="Arial"/>
          <w:sz w:val="24"/>
          <w:szCs w:val="24"/>
        </w:rPr>
        <w:t>flexibility and action to</w:t>
      </w:r>
      <w:r>
        <w:rPr>
          <w:rFonts w:ascii="Arial" w:hAnsi="Arial" w:cs="Arial"/>
          <w:sz w:val="24"/>
          <w:szCs w:val="24"/>
        </w:rPr>
        <w:t xml:space="preserve"> </w:t>
      </w:r>
      <w:r w:rsidRPr="001F7CFA">
        <w:rPr>
          <w:rFonts w:ascii="Arial" w:hAnsi="Arial" w:cs="Arial"/>
          <w:sz w:val="24"/>
          <w:szCs w:val="24"/>
        </w:rPr>
        <w:t>enable positive outcomes for Bolton</w:t>
      </w:r>
      <w:r>
        <w:rPr>
          <w:rFonts w:ascii="Arial" w:hAnsi="Arial" w:cs="Arial"/>
          <w:sz w:val="24"/>
          <w:szCs w:val="24"/>
        </w:rPr>
        <w:t xml:space="preserve"> </w:t>
      </w:r>
      <w:r w:rsidRPr="001F7CFA">
        <w:rPr>
          <w:rFonts w:ascii="Arial" w:hAnsi="Arial" w:cs="Arial"/>
          <w:sz w:val="24"/>
          <w:szCs w:val="24"/>
        </w:rPr>
        <w:t>people. The ability of the group to come</w:t>
      </w:r>
      <w:r>
        <w:rPr>
          <w:rFonts w:ascii="Arial" w:hAnsi="Arial" w:cs="Arial"/>
          <w:sz w:val="24"/>
          <w:szCs w:val="24"/>
        </w:rPr>
        <w:t xml:space="preserve"> </w:t>
      </w:r>
      <w:r w:rsidRPr="001F7CFA">
        <w:rPr>
          <w:rFonts w:ascii="Arial" w:hAnsi="Arial" w:cs="Arial"/>
          <w:sz w:val="24"/>
          <w:szCs w:val="24"/>
        </w:rPr>
        <w:t>together in this way allowed various</w:t>
      </w:r>
      <w:r>
        <w:rPr>
          <w:rFonts w:ascii="Arial" w:hAnsi="Arial" w:cs="Arial"/>
          <w:sz w:val="24"/>
          <w:szCs w:val="24"/>
        </w:rPr>
        <w:t xml:space="preserve"> </w:t>
      </w:r>
      <w:r w:rsidRPr="001F7CFA">
        <w:rPr>
          <w:rFonts w:ascii="Arial" w:hAnsi="Arial" w:cs="Arial"/>
          <w:sz w:val="24"/>
          <w:szCs w:val="24"/>
        </w:rPr>
        <w:t>funding and commissioning activities</w:t>
      </w:r>
      <w:r>
        <w:rPr>
          <w:rFonts w:ascii="Arial" w:hAnsi="Arial" w:cs="Arial"/>
          <w:sz w:val="24"/>
          <w:szCs w:val="24"/>
        </w:rPr>
        <w:t xml:space="preserve"> </w:t>
      </w:r>
      <w:r w:rsidRPr="001F7CFA">
        <w:rPr>
          <w:rFonts w:ascii="Arial" w:hAnsi="Arial" w:cs="Arial"/>
          <w:sz w:val="24"/>
          <w:szCs w:val="24"/>
        </w:rPr>
        <w:t>to be directed to community groups to</w:t>
      </w:r>
      <w:r>
        <w:rPr>
          <w:rFonts w:ascii="Arial" w:hAnsi="Arial" w:cs="Arial"/>
          <w:sz w:val="24"/>
          <w:szCs w:val="24"/>
        </w:rPr>
        <w:t xml:space="preserve"> </w:t>
      </w:r>
      <w:r w:rsidRPr="001F7CFA">
        <w:rPr>
          <w:rFonts w:ascii="Arial" w:hAnsi="Arial" w:cs="Arial"/>
          <w:sz w:val="24"/>
          <w:szCs w:val="24"/>
        </w:rPr>
        <w:t>support Bolton communities:</w:t>
      </w:r>
    </w:p>
    <w:p w14:paraId="631879FF" w14:textId="72FD5EA3" w:rsidR="001F7CFA" w:rsidRDefault="001F7CFA" w:rsidP="00024054">
      <w:pPr>
        <w:pStyle w:val="ListParagraph"/>
        <w:numPr>
          <w:ilvl w:val="0"/>
          <w:numId w:val="15"/>
        </w:numPr>
        <w:spacing w:after="0"/>
        <w:jc w:val="both"/>
        <w:rPr>
          <w:rFonts w:ascii="Arial" w:hAnsi="Arial" w:cs="Arial"/>
          <w:sz w:val="24"/>
          <w:szCs w:val="24"/>
        </w:rPr>
      </w:pPr>
      <w:r>
        <w:rPr>
          <w:rFonts w:ascii="Arial" w:hAnsi="Arial" w:cs="Arial"/>
          <w:sz w:val="24"/>
          <w:szCs w:val="24"/>
        </w:rPr>
        <w:t xml:space="preserve">Bolton’s fund was established. </w:t>
      </w:r>
    </w:p>
    <w:p w14:paraId="7E0A6F45" w14:textId="78F8F1FA" w:rsidR="001F7CFA" w:rsidRDefault="001F7CFA" w:rsidP="00024054">
      <w:pPr>
        <w:pStyle w:val="ListParagraph"/>
        <w:numPr>
          <w:ilvl w:val="0"/>
          <w:numId w:val="15"/>
        </w:numPr>
        <w:spacing w:after="0"/>
        <w:jc w:val="both"/>
        <w:rPr>
          <w:rFonts w:ascii="Arial" w:hAnsi="Arial" w:cs="Arial"/>
          <w:sz w:val="24"/>
          <w:szCs w:val="24"/>
        </w:rPr>
      </w:pPr>
      <w:r>
        <w:rPr>
          <w:rFonts w:ascii="Arial" w:hAnsi="Arial" w:cs="Arial"/>
          <w:sz w:val="24"/>
          <w:szCs w:val="24"/>
        </w:rPr>
        <w:t xml:space="preserve">Preventative Providers commissioned. </w:t>
      </w:r>
    </w:p>
    <w:p w14:paraId="0BC60195" w14:textId="5765B8A4" w:rsidR="001F7CFA" w:rsidRDefault="001F7CFA" w:rsidP="00024054">
      <w:pPr>
        <w:pStyle w:val="ListParagraph"/>
        <w:numPr>
          <w:ilvl w:val="0"/>
          <w:numId w:val="15"/>
        </w:numPr>
        <w:spacing w:after="0"/>
        <w:jc w:val="both"/>
        <w:rPr>
          <w:rFonts w:ascii="Arial" w:hAnsi="Arial" w:cs="Arial"/>
          <w:sz w:val="24"/>
          <w:szCs w:val="24"/>
        </w:rPr>
      </w:pPr>
      <w:r>
        <w:rPr>
          <w:rFonts w:ascii="Arial" w:hAnsi="Arial" w:cs="Arial"/>
          <w:sz w:val="24"/>
          <w:szCs w:val="24"/>
        </w:rPr>
        <w:t xml:space="preserve">Community Champions commissioned. </w:t>
      </w:r>
    </w:p>
    <w:p w14:paraId="099B1D61" w14:textId="77777777" w:rsidR="001F7CFA" w:rsidRDefault="001F7CFA" w:rsidP="00024054">
      <w:pPr>
        <w:spacing w:after="0"/>
        <w:jc w:val="both"/>
        <w:rPr>
          <w:rFonts w:ascii="Arial" w:hAnsi="Arial" w:cs="Arial"/>
          <w:sz w:val="24"/>
          <w:szCs w:val="24"/>
        </w:rPr>
      </w:pPr>
    </w:p>
    <w:p w14:paraId="32299491" w14:textId="634F313F" w:rsidR="001F7CFA" w:rsidRDefault="001F7CFA" w:rsidP="00024054">
      <w:pPr>
        <w:spacing w:after="0"/>
        <w:jc w:val="both"/>
        <w:rPr>
          <w:rFonts w:ascii="Arial" w:hAnsi="Arial" w:cs="Arial"/>
          <w:sz w:val="24"/>
          <w:szCs w:val="24"/>
        </w:rPr>
      </w:pPr>
      <w:r>
        <w:rPr>
          <w:rFonts w:ascii="Arial" w:hAnsi="Arial" w:cs="Arial"/>
          <w:sz w:val="24"/>
          <w:szCs w:val="24"/>
        </w:rPr>
        <w:t xml:space="preserve">A Memorandum of Understanding was developed to support collaborative working, this has been superseded by the Greater Manchester VCSE Accord. </w:t>
      </w:r>
    </w:p>
    <w:p w14:paraId="452157FF" w14:textId="77777777" w:rsidR="001F7CFA" w:rsidRDefault="001F7CFA" w:rsidP="00024054">
      <w:pPr>
        <w:spacing w:after="0"/>
        <w:jc w:val="both"/>
        <w:rPr>
          <w:rFonts w:ascii="Arial" w:hAnsi="Arial" w:cs="Arial"/>
          <w:sz w:val="24"/>
          <w:szCs w:val="24"/>
        </w:rPr>
      </w:pPr>
    </w:p>
    <w:p w14:paraId="5C1E53E4" w14:textId="73E2AC55" w:rsidR="001F7CFA" w:rsidRPr="001F7CFA" w:rsidRDefault="001F7CFA" w:rsidP="00024054">
      <w:pPr>
        <w:spacing w:after="0"/>
        <w:jc w:val="both"/>
        <w:rPr>
          <w:rFonts w:ascii="Arial" w:hAnsi="Arial" w:cs="Arial"/>
          <w:sz w:val="24"/>
          <w:szCs w:val="24"/>
        </w:rPr>
      </w:pPr>
      <w:r>
        <w:rPr>
          <w:rFonts w:ascii="Arial" w:hAnsi="Arial" w:cs="Arial"/>
          <w:sz w:val="24"/>
          <w:szCs w:val="24"/>
        </w:rPr>
        <w:t>Bolton CVS was commissioned as the VCSE infrastructure support partner in 2019 to bring stability and support to the sector. This has enabled the provision of further developmental support across the sector</w:t>
      </w:r>
      <w:r w:rsidR="00F37A55">
        <w:rPr>
          <w:rFonts w:ascii="Arial" w:hAnsi="Arial" w:cs="Arial"/>
          <w:sz w:val="24"/>
          <w:szCs w:val="24"/>
        </w:rPr>
        <w:t xml:space="preserve">: </w:t>
      </w:r>
    </w:p>
    <w:p w14:paraId="76349D8B" w14:textId="729E6A79" w:rsidR="001F7CFA" w:rsidRDefault="00F37A55" w:rsidP="00024054">
      <w:pPr>
        <w:pStyle w:val="ListParagraph"/>
        <w:numPr>
          <w:ilvl w:val="0"/>
          <w:numId w:val="16"/>
        </w:numPr>
        <w:jc w:val="both"/>
        <w:rPr>
          <w:rFonts w:ascii="Arial" w:hAnsi="Arial" w:cs="Arial"/>
          <w:sz w:val="24"/>
          <w:szCs w:val="24"/>
        </w:rPr>
      </w:pPr>
      <w:r>
        <w:rPr>
          <w:rFonts w:ascii="Arial" w:hAnsi="Arial" w:cs="Arial"/>
          <w:sz w:val="24"/>
          <w:szCs w:val="24"/>
        </w:rPr>
        <w:t>Training courses.</w:t>
      </w:r>
    </w:p>
    <w:p w14:paraId="5A3306F2" w14:textId="7E0CE346" w:rsidR="00F37A55" w:rsidRDefault="00F37A55" w:rsidP="00024054">
      <w:pPr>
        <w:pStyle w:val="ListParagraph"/>
        <w:numPr>
          <w:ilvl w:val="0"/>
          <w:numId w:val="16"/>
        </w:numPr>
        <w:jc w:val="both"/>
        <w:rPr>
          <w:rFonts w:ascii="Arial" w:hAnsi="Arial" w:cs="Arial"/>
          <w:sz w:val="24"/>
          <w:szCs w:val="24"/>
        </w:rPr>
      </w:pPr>
      <w:r>
        <w:rPr>
          <w:rFonts w:ascii="Arial" w:hAnsi="Arial" w:cs="Arial"/>
          <w:sz w:val="24"/>
          <w:szCs w:val="24"/>
        </w:rPr>
        <w:t xml:space="preserve">Support with development of governance and constitutions. </w:t>
      </w:r>
    </w:p>
    <w:p w14:paraId="4558BA66" w14:textId="33B4AFD9" w:rsidR="00F37A55" w:rsidRPr="00F37A55" w:rsidRDefault="00F37A55" w:rsidP="00024054">
      <w:pPr>
        <w:pStyle w:val="ListParagraph"/>
        <w:numPr>
          <w:ilvl w:val="0"/>
          <w:numId w:val="16"/>
        </w:numPr>
        <w:jc w:val="both"/>
        <w:rPr>
          <w:rFonts w:ascii="Arial" w:hAnsi="Arial" w:cs="Arial"/>
          <w:sz w:val="24"/>
          <w:szCs w:val="24"/>
        </w:rPr>
      </w:pPr>
      <w:r>
        <w:rPr>
          <w:rFonts w:ascii="Arial" w:hAnsi="Arial" w:cs="Arial"/>
          <w:sz w:val="24"/>
          <w:szCs w:val="24"/>
        </w:rPr>
        <w:t xml:space="preserve">Support for social enterprises, Proper Good. </w:t>
      </w:r>
    </w:p>
    <w:p w14:paraId="0296674F" w14:textId="21ED9BE1" w:rsidR="00785F11" w:rsidRDefault="00F37A55" w:rsidP="00024054">
      <w:pPr>
        <w:jc w:val="both"/>
        <w:rPr>
          <w:rFonts w:ascii="Arial" w:hAnsi="Arial" w:cs="Arial"/>
          <w:b/>
          <w:bCs/>
          <w:sz w:val="24"/>
          <w:szCs w:val="24"/>
        </w:rPr>
      </w:pPr>
      <w:r>
        <w:rPr>
          <w:rFonts w:ascii="Arial" w:hAnsi="Arial" w:cs="Arial"/>
          <w:b/>
          <w:bCs/>
          <w:sz w:val="24"/>
          <w:szCs w:val="24"/>
        </w:rPr>
        <w:t>Priority Two:</w:t>
      </w:r>
      <w:r w:rsidR="00024054">
        <w:rPr>
          <w:rFonts w:ascii="Arial" w:hAnsi="Arial" w:cs="Arial"/>
          <w:b/>
          <w:bCs/>
          <w:sz w:val="24"/>
          <w:szCs w:val="24"/>
        </w:rPr>
        <w:t xml:space="preserve"> </w:t>
      </w:r>
      <w:r>
        <w:rPr>
          <w:rFonts w:ascii="Arial" w:hAnsi="Arial" w:cs="Arial"/>
          <w:b/>
          <w:bCs/>
          <w:sz w:val="24"/>
          <w:szCs w:val="24"/>
        </w:rPr>
        <w:t>Implement a new wa</w:t>
      </w:r>
      <w:r w:rsidR="00024054">
        <w:rPr>
          <w:rFonts w:ascii="Arial" w:hAnsi="Arial" w:cs="Arial"/>
          <w:b/>
          <w:bCs/>
          <w:sz w:val="24"/>
          <w:szCs w:val="24"/>
        </w:rPr>
        <w:t>y</w:t>
      </w:r>
      <w:r>
        <w:rPr>
          <w:rFonts w:ascii="Arial" w:hAnsi="Arial" w:cs="Arial"/>
          <w:b/>
          <w:bCs/>
          <w:sz w:val="24"/>
          <w:szCs w:val="24"/>
        </w:rPr>
        <w:t xml:space="preserve"> of distributing funding to the VCSE Sector in Bolton, The New Bolton’s Fund</w:t>
      </w:r>
      <w:r w:rsidR="00785F11">
        <w:rPr>
          <w:rFonts w:ascii="Arial" w:hAnsi="Arial" w:cs="Arial"/>
          <w:b/>
          <w:bCs/>
          <w:sz w:val="24"/>
          <w:szCs w:val="24"/>
        </w:rPr>
        <w:t xml:space="preserve">. </w:t>
      </w:r>
      <w:r>
        <w:rPr>
          <w:rFonts w:ascii="Arial" w:hAnsi="Arial" w:cs="Arial"/>
          <w:b/>
          <w:bCs/>
          <w:sz w:val="24"/>
          <w:szCs w:val="24"/>
        </w:rPr>
        <w:t xml:space="preserve"> </w:t>
      </w:r>
    </w:p>
    <w:p w14:paraId="13D95D17" w14:textId="06AEFFC2" w:rsidR="00F37A55" w:rsidRPr="00785F11" w:rsidRDefault="00F37A55" w:rsidP="00024054">
      <w:pPr>
        <w:spacing w:after="0"/>
        <w:jc w:val="both"/>
        <w:rPr>
          <w:rFonts w:ascii="Arial" w:hAnsi="Arial" w:cs="Arial"/>
          <w:sz w:val="24"/>
          <w:szCs w:val="24"/>
        </w:rPr>
      </w:pPr>
      <w:r w:rsidRPr="00785F11">
        <w:rPr>
          <w:rFonts w:ascii="Arial" w:hAnsi="Arial" w:cs="Arial"/>
          <w:sz w:val="24"/>
          <w:szCs w:val="24"/>
        </w:rPr>
        <w:t xml:space="preserve">Progress Made: </w:t>
      </w:r>
    </w:p>
    <w:p w14:paraId="3EBA5999" w14:textId="77777777" w:rsidR="00785F11" w:rsidRDefault="00785F11" w:rsidP="00024054">
      <w:pPr>
        <w:spacing w:after="0"/>
        <w:jc w:val="both"/>
        <w:rPr>
          <w:rFonts w:ascii="Arial" w:hAnsi="Arial" w:cs="Arial"/>
          <w:b/>
          <w:bCs/>
          <w:sz w:val="24"/>
          <w:szCs w:val="24"/>
        </w:rPr>
      </w:pPr>
    </w:p>
    <w:p w14:paraId="1AF8DBCD" w14:textId="167B6E1B" w:rsidR="00F37A55" w:rsidRDefault="00F37A55" w:rsidP="00024054">
      <w:pPr>
        <w:jc w:val="both"/>
        <w:rPr>
          <w:rFonts w:ascii="Arial" w:hAnsi="Arial" w:cs="Arial"/>
          <w:sz w:val="24"/>
          <w:szCs w:val="24"/>
        </w:rPr>
      </w:pPr>
      <w:r>
        <w:rPr>
          <w:rFonts w:ascii="Arial" w:hAnsi="Arial" w:cs="Arial"/>
          <w:sz w:val="24"/>
          <w:szCs w:val="24"/>
        </w:rPr>
        <w:t xml:space="preserve">Bolton’s Fund was established. The fund has enabled smarter funding decisions based on the ability to direct resources to where it is needed: </w:t>
      </w:r>
    </w:p>
    <w:p w14:paraId="49DF5291" w14:textId="592EF8E9" w:rsidR="00F37A55" w:rsidRDefault="00F37A55" w:rsidP="00024054">
      <w:pPr>
        <w:pStyle w:val="ListParagraph"/>
        <w:numPr>
          <w:ilvl w:val="0"/>
          <w:numId w:val="17"/>
        </w:numPr>
        <w:jc w:val="both"/>
        <w:rPr>
          <w:rFonts w:ascii="Arial" w:hAnsi="Arial" w:cs="Arial"/>
          <w:sz w:val="24"/>
          <w:szCs w:val="24"/>
        </w:rPr>
      </w:pPr>
      <w:r>
        <w:rPr>
          <w:rFonts w:ascii="Arial" w:hAnsi="Arial" w:cs="Arial"/>
          <w:sz w:val="24"/>
          <w:szCs w:val="24"/>
        </w:rPr>
        <w:t xml:space="preserve">Outcomes linked to the Bolton Vision outcomes. </w:t>
      </w:r>
    </w:p>
    <w:p w14:paraId="511F4977" w14:textId="3BD543D4" w:rsidR="00F37A55" w:rsidRDefault="00F37A55" w:rsidP="00024054">
      <w:pPr>
        <w:pStyle w:val="ListParagraph"/>
        <w:numPr>
          <w:ilvl w:val="0"/>
          <w:numId w:val="17"/>
        </w:numPr>
        <w:jc w:val="both"/>
        <w:rPr>
          <w:rFonts w:ascii="Arial" w:hAnsi="Arial" w:cs="Arial"/>
          <w:sz w:val="24"/>
          <w:szCs w:val="24"/>
        </w:rPr>
      </w:pPr>
      <w:r>
        <w:rPr>
          <w:rFonts w:ascii="Arial" w:hAnsi="Arial" w:cs="Arial"/>
          <w:sz w:val="24"/>
          <w:szCs w:val="24"/>
        </w:rPr>
        <w:t xml:space="preserve">Systematic in approach and scope. </w:t>
      </w:r>
    </w:p>
    <w:p w14:paraId="00220DE1" w14:textId="2F50EB97" w:rsidR="00F37A55" w:rsidRPr="00F37A55" w:rsidRDefault="00F37A55" w:rsidP="00024054">
      <w:pPr>
        <w:pStyle w:val="ListParagraph"/>
        <w:numPr>
          <w:ilvl w:val="0"/>
          <w:numId w:val="17"/>
        </w:numPr>
        <w:jc w:val="both"/>
        <w:rPr>
          <w:rFonts w:ascii="Arial" w:hAnsi="Arial" w:cs="Arial"/>
          <w:sz w:val="24"/>
          <w:szCs w:val="24"/>
        </w:rPr>
      </w:pPr>
      <w:r>
        <w:rPr>
          <w:rFonts w:ascii="Arial" w:hAnsi="Arial" w:cs="Arial"/>
          <w:sz w:val="24"/>
          <w:szCs w:val="24"/>
        </w:rPr>
        <w:t xml:space="preserve">Transparent – all decisions are taken by trained assessors. </w:t>
      </w:r>
    </w:p>
    <w:p w14:paraId="349436AE" w14:textId="77777777" w:rsidR="001F7CFA" w:rsidRDefault="001F7CFA" w:rsidP="00024054">
      <w:pPr>
        <w:jc w:val="both"/>
        <w:rPr>
          <w:rFonts w:ascii="Arial" w:hAnsi="Arial" w:cs="Arial"/>
          <w:sz w:val="24"/>
          <w:szCs w:val="24"/>
        </w:rPr>
      </w:pPr>
    </w:p>
    <w:p w14:paraId="54B08753" w14:textId="77777777" w:rsidR="006E076D" w:rsidRDefault="006E076D" w:rsidP="00024054">
      <w:pPr>
        <w:jc w:val="both"/>
        <w:rPr>
          <w:rFonts w:ascii="Arial" w:hAnsi="Arial" w:cs="Arial"/>
          <w:sz w:val="24"/>
          <w:szCs w:val="24"/>
        </w:rPr>
      </w:pPr>
    </w:p>
    <w:p w14:paraId="40AB385E" w14:textId="77777777" w:rsidR="006E076D" w:rsidRDefault="006E076D" w:rsidP="00024054">
      <w:pPr>
        <w:jc w:val="both"/>
        <w:rPr>
          <w:rFonts w:ascii="Arial" w:hAnsi="Arial" w:cs="Arial"/>
          <w:sz w:val="24"/>
          <w:szCs w:val="24"/>
        </w:rPr>
      </w:pPr>
    </w:p>
    <w:p w14:paraId="689039D9" w14:textId="77777777" w:rsidR="006E076D" w:rsidRDefault="006E076D" w:rsidP="00024054">
      <w:pPr>
        <w:jc w:val="both"/>
        <w:rPr>
          <w:rFonts w:ascii="Arial" w:hAnsi="Arial" w:cs="Arial"/>
          <w:sz w:val="24"/>
          <w:szCs w:val="24"/>
        </w:rPr>
      </w:pPr>
    </w:p>
    <w:p w14:paraId="1827043A" w14:textId="77777777" w:rsidR="00024054" w:rsidRDefault="00024054" w:rsidP="00024054">
      <w:pPr>
        <w:jc w:val="both"/>
        <w:rPr>
          <w:rFonts w:ascii="Arial" w:hAnsi="Arial" w:cs="Arial"/>
          <w:sz w:val="24"/>
          <w:szCs w:val="24"/>
        </w:rPr>
      </w:pPr>
    </w:p>
    <w:p w14:paraId="5F1EA6FD" w14:textId="77777777" w:rsidR="00024054" w:rsidRPr="0020434B" w:rsidRDefault="00024054" w:rsidP="00024054">
      <w:pPr>
        <w:jc w:val="both"/>
        <w:rPr>
          <w:rFonts w:ascii="Arial" w:hAnsi="Arial" w:cs="Arial"/>
          <w:sz w:val="24"/>
          <w:szCs w:val="24"/>
        </w:rPr>
      </w:pPr>
    </w:p>
    <w:p w14:paraId="2F3703EB" w14:textId="2F55E27C" w:rsidR="0020434B" w:rsidRDefault="00F35110" w:rsidP="00024054">
      <w:pPr>
        <w:jc w:val="both"/>
        <w:rPr>
          <w:rFonts w:ascii="Arial" w:hAnsi="Arial" w:cs="Arial"/>
          <w:b/>
          <w:bCs/>
          <w:sz w:val="24"/>
          <w:szCs w:val="24"/>
        </w:rPr>
      </w:pPr>
      <w:r w:rsidRPr="003B4418">
        <w:rPr>
          <w:rFonts w:ascii="Arial" w:hAnsi="Arial" w:cs="Arial"/>
          <w:b/>
          <w:bCs/>
          <w:sz w:val="24"/>
          <w:szCs w:val="24"/>
        </w:rPr>
        <w:lastRenderedPageBreak/>
        <w:t>Bolton’s Fund</w:t>
      </w:r>
      <w:r w:rsidR="00024054">
        <w:rPr>
          <w:rFonts w:ascii="Arial" w:hAnsi="Arial" w:cs="Arial"/>
          <w:b/>
          <w:bCs/>
          <w:sz w:val="24"/>
          <w:szCs w:val="24"/>
        </w:rPr>
        <w:t>:</w:t>
      </w:r>
    </w:p>
    <w:p w14:paraId="3E5F0E40" w14:textId="4039C5F6" w:rsidR="00EA26FA" w:rsidRDefault="00EA26FA" w:rsidP="00024054">
      <w:pPr>
        <w:jc w:val="both"/>
        <w:rPr>
          <w:rFonts w:ascii="Arial" w:hAnsi="Arial" w:cs="Arial"/>
          <w:b/>
          <w:bCs/>
          <w:sz w:val="24"/>
          <w:szCs w:val="24"/>
        </w:rPr>
      </w:pPr>
      <w:r>
        <w:rPr>
          <w:rFonts w:ascii="Arial" w:hAnsi="Arial" w:cs="Arial"/>
          <w:b/>
          <w:bCs/>
          <w:sz w:val="24"/>
          <w:szCs w:val="24"/>
        </w:rPr>
        <w:t>In December 2024</w:t>
      </w:r>
      <w:r w:rsidR="00431F44">
        <w:rPr>
          <w:rFonts w:ascii="Arial" w:hAnsi="Arial" w:cs="Arial"/>
          <w:b/>
          <w:bCs/>
          <w:sz w:val="24"/>
          <w:szCs w:val="24"/>
        </w:rPr>
        <w:t xml:space="preserve">, a Bolton’s Fund </w:t>
      </w:r>
      <w:r w:rsidR="00F9168F">
        <w:rPr>
          <w:rFonts w:ascii="Arial" w:hAnsi="Arial" w:cs="Arial"/>
          <w:b/>
          <w:bCs/>
          <w:sz w:val="24"/>
          <w:szCs w:val="24"/>
        </w:rPr>
        <w:t>5</w:t>
      </w:r>
      <w:r w:rsidR="00F9168F" w:rsidRPr="00F9168F">
        <w:rPr>
          <w:rFonts w:ascii="Arial" w:hAnsi="Arial" w:cs="Arial"/>
          <w:b/>
          <w:bCs/>
          <w:sz w:val="24"/>
          <w:szCs w:val="24"/>
          <w:vertAlign w:val="superscript"/>
        </w:rPr>
        <w:t>th</w:t>
      </w:r>
      <w:r w:rsidR="00F9168F">
        <w:rPr>
          <w:rFonts w:ascii="Arial" w:hAnsi="Arial" w:cs="Arial"/>
          <w:b/>
          <w:bCs/>
          <w:sz w:val="24"/>
          <w:szCs w:val="24"/>
        </w:rPr>
        <w:t xml:space="preserve"> Birthday event </w:t>
      </w:r>
      <w:r w:rsidR="00431F44">
        <w:rPr>
          <w:rFonts w:ascii="Arial" w:hAnsi="Arial" w:cs="Arial"/>
          <w:b/>
          <w:bCs/>
          <w:sz w:val="24"/>
          <w:szCs w:val="24"/>
        </w:rPr>
        <w:t xml:space="preserve">will kickstart </w:t>
      </w:r>
      <w:r w:rsidR="00050CB5">
        <w:rPr>
          <w:rFonts w:ascii="Arial" w:hAnsi="Arial" w:cs="Arial"/>
          <w:b/>
          <w:bCs/>
          <w:sz w:val="24"/>
          <w:szCs w:val="24"/>
        </w:rPr>
        <w:t>celebrations of</w:t>
      </w:r>
      <w:r w:rsidR="00FD202C">
        <w:rPr>
          <w:rFonts w:ascii="Arial" w:hAnsi="Arial" w:cs="Arial"/>
          <w:b/>
          <w:bCs/>
          <w:sz w:val="24"/>
          <w:szCs w:val="24"/>
        </w:rPr>
        <w:t xml:space="preserve"> the impact of Bolton’s VCSE sector.</w:t>
      </w:r>
    </w:p>
    <w:p w14:paraId="1E64178F" w14:textId="2A1C4563" w:rsidR="00893E4C" w:rsidRDefault="002955BC" w:rsidP="00024054">
      <w:pPr>
        <w:jc w:val="both"/>
        <w:rPr>
          <w:rFonts w:ascii="Arial" w:hAnsi="Arial" w:cs="Arial"/>
          <w:sz w:val="24"/>
          <w:szCs w:val="24"/>
        </w:rPr>
      </w:pPr>
      <w:r w:rsidRPr="002955BC">
        <w:rPr>
          <w:rFonts w:ascii="Arial" w:hAnsi="Arial" w:cs="Arial"/>
          <w:sz w:val="24"/>
          <w:szCs w:val="24"/>
        </w:rPr>
        <w:t xml:space="preserve">Since </w:t>
      </w:r>
      <w:r w:rsidR="00893E4C">
        <w:rPr>
          <w:rFonts w:ascii="Arial" w:hAnsi="Arial" w:cs="Arial"/>
          <w:sz w:val="24"/>
          <w:szCs w:val="24"/>
        </w:rPr>
        <w:t>2019</w:t>
      </w:r>
      <w:r w:rsidR="00912033">
        <w:rPr>
          <w:rFonts w:ascii="Arial" w:hAnsi="Arial" w:cs="Arial"/>
          <w:sz w:val="24"/>
          <w:szCs w:val="24"/>
        </w:rPr>
        <w:t>,</w:t>
      </w:r>
      <w:r>
        <w:rPr>
          <w:rFonts w:ascii="Arial" w:hAnsi="Arial" w:cs="Arial"/>
          <w:sz w:val="24"/>
          <w:szCs w:val="24"/>
        </w:rPr>
        <w:t xml:space="preserve"> the development support provided by</w:t>
      </w:r>
      <w:r w:rsidR="00893E4C">
        <w:rPr>
          <w:rFonts w:ascii="Arial" w:hAnsi="Arial" w:cs="Arial"/>
          <w:sz w:val="24"/>
          <w:szCs w:val="24"/>
        </w:rPr>
        <w:t xml:space="preserve"> Bolton </w:t>
      </w:r>
      <w:r w:rsidR="008B54AF">
        <w:rPr>
          <w:rFonts w:ascii="Arial" w:hAnsi="Arial" w:cs="Arial"/>
          <w:sz w:val="24"/>
          <w:szCs w:val="24"/>
        </w:rPr>
        <w:t>CVS</w:t>
      </w:r>
      <w:r w:rsidR="00541BC1">
        <w:rPr>
          <w:rFonts w:ascii="Arial" w:hAnsi="Arial" w:cs="Arial"/>
          <w:sz w:val="24"/>
          <w:szCs w:val="24"/>
        </w:rPr>
        <w:t xml:space="preserve"> who are </w:t>
      </w:r>
      <w:r w:rsidR="008B54AF">
        <w:rPr>
          <w:rFonts w:ascii="Arial" w:hAnsi="Arial" w:cs="Arial"/>
          <w:sz w:val="24"/>
          <w:szCs w:val="24"/>
        </w:rPr>
        <w:t>Bolton’s</w:t>
      </w:r>
      <w:r w:rsidR="00893E4C">
        <w:rPr>
          <w:rFonts w:ascii="Arial" w:hAnsi="Arial" w:cs="Arial"/>
          <w:sz w:val="24"/>
          <w:szCs w:val="24"/>
        </w:rPr>
        <w:t xml:space="preserve"> </w:t>
      </w:r>
      <w:r w:rsidR="008B54AF">
        <w:rPr>
          <w:rFonts w:ascii="Arial" w:hAnsi="Arial" w:cs="Arial"/>
          <w:sz w:val="24"/>
          <w:szCs w:val="24"/>
        </w:rPr>
        <w:t xml:space="preserve">VCSE </w:t>
      </w:r>
      <w:r w:rsidR="00893E4C">
        <w:rPr>
          <w:rFonts w:ascii="Arial" w:hAnsi="Arial" w:cs="Arial"/>
          <w:sz w:val="24"/>
          <w:szCs w:val="24"/>
        </w:rPr>
        <w:t xml:space="preserve">infrastructure organisation </w:t>
      </w:r>
      <w:r w:rsidR="00541BC1">
        <w:rPr>
          <w:rFonts w:ascii="Arial" w:hAnsi="Arial" w:cs="Arial"/>
          <w:sz w:val="24"/>
          <w:szCs w:val="24"/>
        </w:rPr>
        <w:t>combined with</w:t>
      </w:r>
      <w:r w:rsidR="00893E4C">
        <w:rPr>
          <w:rFonts w:ascii="Arial" w:hAnsi="Arial" w:cs="Arial"/>
          <w:sz w:val="24"/>
          <w:szCs w:val="24"/>
        </w:rPr>
        <w:t xml:space="preserve"> </w:t>
      </w:r>
      <w:r w:rsidR="008604F2">
        <w:rPr>
          <w:rFonts w:ascii="Arial" w:hAnsi="Arial" w:cs="Arial"/>
          <w:sz w:val="24"/>
          <w:szCs w:val="24"/>
        </w:rPr>
        <w:t>the launch</w:t>
      </w:r>
      <w:r w:rsidR="00893E4C">
        <w:rPr>
          <w:rFonts w:ascii="Arial" w:hAnsi="Arial" w:cs="Arial"/>
          <w:sz w:val="24"/>
          <w:szCs w:val="24"/>
        </w:rPr>
        <w:t xml:space="preserve"> of Bolton’s Fun</w:t>
      </w:r>
      <w:r w:rsidR="00541BC1">
        <w:rPr>
          <w:rFonts w:ascii="Arial" w:hAnsi="Arial" w:cs="Arial"/>
          <w:sz w:val="24"/>
          <w:szCs w:val="24"/>
        </w:rPr>
        <w:t>d</w:t>
      </w:r>
      <w:r w:rsidR="00867C66">
        <w:rPr>
          <w:rFonts w:ascii="Arial" w:hAnsi="Arial" w:cs="Arial"/>
          <w:sz w:val="24"/>
          <w:szCs w:val="24"/>
        </w:rPr>
        <w:t xml:space="preserve"> has</w:t>
      </w:r>
      <w:r w:rsidR="00893E4C">
        <w:rPr>
          <w:rFonts w:ascii="Arial" w:hAnsi="Arial" w:cs="Arial"/>
          <w:sz w:val="24"/>
          <w:szCs w:val="24"/>
        </w:rPr>
        <w:t xml:space="preserve"> significantly </w:t>
      </w:r>
      <w:r w:rsidR="00867C66">
        <w:rPr>
          <w:rFonts w:ascii="Arial" w:hAnsi="Arial" w:cs="Arial"/>
          <w:sz w:val="24"/>
          <w:szCs w:val="24"/>
        </w:rPr>
        <w:t>contributed to</w:t>
      </w:r>
      <w:r w:rsidR="00893E4C">
        <w:rPr>
          <w:rFonts w:ascii="Arial" w:hAnsi="Arial" w:cs="Arial"/>
          <w:sz w:val="24"/>
          <w:szCs w:val="24"/>
        </w:rPr>
        <w:t xml:space="preserve"> </w:t>
      </w:r>
      <w:r w:rsidR="00867C66">
        <w:rPr>
          <w:rFonts w:ascii="Arial" w:hAnsi="Arial" w:cs="Arial"/>
          <w:sz w:val="24"/>
          <w:szCs w:val="24"/>
        </w:rPr>
        <w:t>the ability of the</w:t>
      </w:r>
      <w:r w:rsidR="00036DF8">
        <w:rPr>
          <w:rFonts w:ascii="Arial" w:hAnsi="Arial" w:cs="Arial"/>
          <w:sz w:val="24"/>
          <w:szCs w:val="24"/>
        </w:rPr>
        <w:t xml:space="preserve"> Bolton VCSE</w:t>
      </w:r>
      <w:r w:rsidR="007A5CD4">
        <w:rPr>
          <w:rFonts w:ascii="Arial" w:hAnsi="Arial" w:cs="Arial"/>
          <w:sz w:val="24"/>
          <w:szCs w:val="24"/>
        </w:rPr>
        <w:t xml:space="preserve"> sector to</w:t>
      </w:r>
      <w:r w:rsidR="00036DF8">
        <w:rPr>
          <w:rFonts w:ascii="Arial" w:hAnsi="Arial" w:cs="Arial"/>
          <w:sz w:val="24"/>
          <w:szCs w:val="24"/>
        </w:rPr>
        <w:t xml:space="preserve"> </w:t>
      </w:r>
      <w:r w:rsidR="00893E4C">
        <w:rPr>
          <w:rFonts w:ascii="Arial" w:hAnsi="Arial" w:cs="Arial"/>
          <w:sz w:val="24"/>
          <w:szCs w:val="24"/>
        </w:rPr>
        <w:t>respon</w:t>
      </w:r>
      <w:r w:rsidR="007A5CD4">
        <w:rPr>
          <w:rFonts w:ascii="Arial" w:hAnsi="Arial" w:cs="Arial"/>
          <w:sz w:val="24"/>
          <w:szCs w:val="24"/>
        </w:rPr>
        <w:t>d to</w:t>
      </w:r>
      <w:r w:rsidR="00893E4C">
        <w:rPr>
          <w:rFonts w:ascii="Arial" w:hAnsi="Arial" w:cs="Arial"/>
          <w:sz w:val="24"/>
          <w:szCs w:val="24"/>
        </w:rPr>
        <w:t xml:space="preserve"> unprecedented challenges. </w:t>
      </w:r>
    </w:p>
    <w:p w14:paraId="04C51683" w14:textId="6CBA5DBC" w:rsidR="00285BFB" w:rsidRPr="00285BFB" w:rsidRDefault="008F6823" w:rsidP="00024054">
      <w:pPr>
        <w:pStyle w:val="paragraph"/>
        <w:numPr>
          <w:ilvl w:val="0"/>
          <w:numId w:val="6"/>
        </w:numPr>
        <w:spacing w:before="0" w:beforeAutospacing="0" w:after="0" w:afterAutospacing="0"/>
        <w:jc w:val="both"/>
        <w:textAlignment w:val="baseline"/>
        <w:rPr>
          <w:rStyle w:val="normaltextrun"/>
          <w:rFonts w:ascii="Arial" w:hAnsi="Arial" w:cs="Arial"/>
          <w:lang w:val="en-US"/>
        </w:rPr>
      </w:pPr>
      <w:r w:rsidRPr="003B4418">
        <w:rPr>
          <w:rStyle w:val="normaltextrun"/>
          <w:rFonts w:ascii="Arial" w:hAnsi="Arial" w:cs="Arial"/>
          <w:lang w:val="en-US"/>
        </w:rPr>
        <w:t xml:space="preserve">Bolton’s Fund is </w:t>
      </w:r>
      <w:r w:rsidR="008B54AF">
        <w:rPr>
          <w:rStyle w:val="normaltextrun"/>
          <w:rFonts w:ascii="Arial" w:hAnsi="Arial" w:cs="Arial"/>
          <w:lang w:val="en-US"/>
        </w:rPr>
        <w:t xml:space="preserve">now </w:t>
      </w:r>
      <w:r w:rsidR="00F37A55">
        <w:rPr>
          <w:rStyle w:val="normaltextrun"/>
          <w:rFonts w:ascii="Arial" w:hAnsi="Arial" w:cs="Arial"/>
          <w:lang w:val="en-US"/>
        </w:rPr>
        <w:t>the</w:t>
      </w:r>
      <w:r w:rsidRPr="003B4418">
        <w:rPr>
          <w:rStyle w:val="normaltextrun"/>
          <w:rFonts w:ascii="Arial" w:hAnsi="Arial" w:cs="Arial"/>
          <w:lang w:val="en-US"/>
        </w:rPr>
        <w:t xml:space="preserve"> flagship VCSE grants programme covering the Metropolitan Borough of Bolton</w:t>
      </w:r>
      <w:r w:rsidR="00DC6824">
        <w:rPr>
          <w:rStyle w:val="normaltextrun"/>
          <w:rFonts w:ascii="Arial" w:hAnsi="Arial" w:cs="Arial"/>
          <w:lang w:val="en-US"/>
        </w:rPr>
        <w:t>, five</w:t>
      </w:r>
      <w:r w:rsidR="003F006D">
        <w:rPr>
          <w:rStyle w:val="normaltextrun"/>
          <w:rFonts w:ascii="Arial" w:hAnsi="Arial" w:cs="Arial"/>
          <w:lang w:val="en-US"/>
        </w:rPr>
        <w:t xml:space="preserve"> years on </w:t>
      </w:r>
      <w:r w:rsidR="00DC6824">
        <w:rPr>
          <w:rStyle w:val="normaltextrun"/>
          <w:rFonts w:ascii="Arial" w:hAnsi="Arial" w:cs="Arial"/>
          <w:lang w:val="en-US"/>
        </w:rPr>
        <w:t xml:space="preserve">it </w:t>
      </w:r>
      <w:r w:rsidR="003F006D">
        <w:rPr>
          <w:rStyle w:val="normaltextrun"/>
          <w:rFonts w:ascii="Arial" w:hAnsi="Arial" w:cs="Arial"/>
          <w:lang w:val="en-US"/>
        </w:rPr>
        <w:t xml:space="preserve">has </w:t>
      </w:r>
      <w:r w:rsidR="00C57DA3">
        <w:rPr>
          <w:rStyle w:val="normaltextrun"/>
          <w:rFonts w:ascii="Arial" w:hAnsi="Arial" w:cs="Arial"/>
          <w:lang w:val="en-US"/>
        </w:rPr>
        <w:t>distributed</w:t>
      </w:r>
      <w:r w:rsidR="003F006D">
        <w:rPr>
          <w:rStyle w:val="normaltextrun"/>
          <w:rFonts w:ascii="Arial" w:hAnsi="Arial" w:cs="Arial"/>
          <w:lang w:val="en-US"/>
        </w:rPr>
        <w:t xml:space="preserve"> over £</w:t>
      </w:r>
      <w:r w:rsidR="00F37A55">
        <w:rPr>
          <w:rStyle w:val="normaltextrun"/>
          <w:rFonts w:ascii="Arial" w:hAnsi="Arial" w:cs="Arial"/>
          <w:lang w:val="en-US"/>
        </w:rPr>
        <w:t>6.</w:t>
      </w:r>
      <w:r w:rsidR="003F006D">
        <w:rPr>
          <w:rStyle w:val="normaltextrun"/>
          <w:rFonts w:ascii="Arial" w:hAnsi="Arial" w:cs="Arial"/>
          <w:lang w:val="en-US"/>
        </w:rPr>
        <w:t>5</w:t>
      </w:r>
      <w:r w:rsidR="00C57DA3">
        <w:rPr>
          <w:rStyle w:val="normaltextrun"/>
          <w:rFonts w:ascii="Arial" w:hAnsi="Arial" w:cs="Arial"/>
          <w:lang w:val="en-US"/>
        </w:rPr>
        <w:t xml:space="preserve"> million of funding to Bolton VCSE groups.</w:t>
      </w:r>
    </w:p>
    <w:p w14:paraId="677AA9F6" w14:textId="50F828E1" w:rsidR="00C57DA3" w:rsidRPr="00285BFB" w:rsidRDefault="008F6823" w:rsidP="00024054">
      <w:pPr>
        <w:pStyle w:val="paragraph"/>
        <w:numPr>
          <w:ilvl w:val="0"/>
          <w:numId w:val="6"/>
        </w:numPr>
        <w:spacing w:before="0" w:beforeAutospacing="0" w:after="0" w:afterAutospacing="0"/>
        <w:jc w:val="both"/>
        <w:textAlignment w:val="baseline"/>
        <w:rPr>
          <w:rStyle w:val="normaltextrun"/>
          <w:rFonts w:ascii="Arial" w:hAnsi="Arial" w:cs="Arial"/>
          <w:lang w:val="en-US"/>
        </w:rPr>
      </w:pPr>
      <w:r w:rsidRPr="003B4418">
        <w:rPr>
          <w:rStyle w:val="normaltextrun"/>
          <w:rFonts w:ascii="Arial" w:hAnsi="Arial" w:cs="Arial"/>
          <w:lang w:val="en-US"/>
        </w:rPr>
        <w:t>Bolton’s Fund plays a vital role in driving innovation and fostering projects aimed at benefitting people and communities.</w:t>
      </w:r>
      <w:r w:rsidRPr="003B4418">
        <w:rPr>
          <w:rStyle w:val="eop"/>
          <w:rFonts w:ascii="Arial" w:hAnsi="Arial" w:cs="Arial"/>
        </w:rPr>
        <w:t> </w:t>
      </w:r>
      <w:r w:rsidRPr="003B4418">
        <w:rPr>
          <w:rStyle w:val="normaltextrun"/>
          <w:rFonts w:ascii="Arial" w:hAnsi="Arial" w:cs="Arial"/>
          <w:lang w:val="en-US"/>
        </w:rPr>
        <w:t xml:space="preserve"> </w:t>
      </w:r>
    </w:p>
    <w:p w14:paraId="56E49AF1" w14:textId="2ED25311" w:rsidR="008F6823" w:rsidRPr="003B4418" w:rsidRDefault="008F6823" w:rsidP="00024054">
      <w:pPr>
        <w:pStyle w:val="paragraph"/>
        <w:numPr>
          <w:ilvl w:val="0"/>
          <w:numId w:val="6"/>
        </w:numPr>
        <w:spacing w:before="0" w:beforeAutospacing="0" w:after="0" w:afterAutospacing="0"/>
        <w:jc w:val="both"/>
        <w:textAlignment w:val="baseline"/>
        <w:rPr>
          <w:rStyle w:val="eop"/>
          <w:rFonts w:ascii="Arial" w:hAnsi="Arial" w:cs="Arial"/>
        </w:rPr>
      </w:pPr>
      <w:r w:rsidRPr="003B4418">
        <w:rPr>
          <w:rStyle w:val="normaltextrun"/>
          <w:rFonts w:ascii="Arial" w:hAnsi="Arial" w:cs="Arial"/>
          <w:lang w:val="en-US"/>
        </w:rPr>
        <w:t xml:space="preserve">Bolton’s Fund has been established for Bolton people, as such, applications for Bolton’s Fund grants are assessed by a team of independent, trained community </w:t>
      </w:r>
      <w:r w:rsidR="00FF4825">
        <w:rPr>
          <w:rStyle w:val="normaltextrun"/>
          <w:rFonts w:ascii="Arial" w:hAnsi="Arial" w:cs="Arial"/>
          <w:lang w:val="en-US"/>
        </w:rPr>
        <w:t xml:space="preserve">and cross sector partner </w:t>
      </w:r>
      <w:r w:rsidRPr="003B4418">
        <w:rPr>
          <w:rStyle w:val="normaltextrun"/>
          <w:rFonts w:ascii="Arial" w:hAnsi="Arial" w:cs="Arial"/>
          <w:lang w:val="en-US"/>
        </w:rPr>
        <w:t>volunteers.</w:t>
      </w:r>
    </w:p>
    <w:p w14:paraId="1B18F2FC" w14:textId="77777777" w:rsidR="008F6823" w:rsidRPr="003B4418" w:rsidRDefault="008F6823" w:rsidP="00024054">
      <w:pPr>
        <w:pStyle w:val="paragraph"/>
        <w:spacing w:before="0" w:beforeAutospacing="0" w:after="0" w:afterAutospacing="0"/>
        <w:jc w:val="both"/>
        <w:textAlignment w:val="baseline"/>
        <w:rPr>
          <w:rStyle w:val="eop"/>
          <w:rFonts w:ascii="Arial" w:hAnsi="Arial" w:cs="Arial"/>
        </w:rPr>
      </w:pPr>
    </w:p>
    <w:p w14:paraId="3A11AD24" w14:textId="77777777" w:rsidR="008F7644" w:rsidRDefault="008F6823" w:rsidP="00024054">
      <w:pPr>
        <w:pStyle w:val="paragraph"/>
        <w:spacing w:before="0" w:beforeAutospacing="0" w:after="0" w:afterAutospacing="0"/>
        <w:jc w:val="both"/>
        <w:textAlignment w:val="baseline"/>
        <w:rPr>
          <w:rStyle w:val="normaltextrun"/>
          <w:rFonts w:ascii="Arial" w:hAnsi="Arial" w:cs="Arial"/>
          <w:lang w:val="en-US"/>
        </w:rPr>
      </w:pPr>
      <w:r w:rsidRPr="003B4418">
        <w:rPr>
          <w:rStyle w:val="normaltextrun"/>
          <w:rFonts w:ascii="Arial" w:hAnsi="Arial" w:cs="Arial"/>
          <w:lang w:val="en-US"/>
        </w:rPr>
        <w:t xml:space="preserve">Since Bolton’s Fund began in 2019, it has proven to be a flexible funding model, it was </w:t>
      </w:r>
      <w:r w:rsidR="000D54A3" w:rsidRPr="003B4418">
        <w:rPr>
          <w:rStyle w:val="normaltextrun"/>
          <w:rFonts w:ascii="Arial" w:hAnsi="Arial" w:cs="Arial"/>
          <w:lang w:val="en-US"/>
        </w:rPr>
        <w:t>utili</w:t>
      </w:r>
      <w:r w:rsidR="000D54A3">
        <w:rPr>
          <w:rStyle w:val="normaltextrun"/>
          <w:rFonts w:ascii="Arial" w:hAnsi="Arial" w:cs="Arial"/>
          <w:lang w:val="en-US"/>
        </w:rPr>
        <w:t>z</w:t>
      </w:r>
      <w:r w:rsidR="000D54A3" w:rsidRPr="003B4418">
        <w:rPr>
          <w:rStyle w:val="normaltextrun"/>
          <w:rFonts w:ascii="Arial" w:hAnsi="Arial" w:cs="Arial"/>
          <w:lang w:val="en-US"/>
        </w:rPr>
        <w:t>ed</w:t>
      </w:r>
      <w:r w:rsidRPr="003B4418">
        <w:rPr>
          <w:rStyle w:val="normaltextrun"/>
          <w:rFonts w:ascii="Arial" w:hAnsi="Arial" w:cs="Arial"/>
          <w:lang w:val="en-US"/>
        </w:rPr>
        <w:t xml:space="preserve"> to quickly direct funding to grassroots community groups during the COVID-19 pandemic and subsequent cost of living </w:t>
      </w:r>
      <w:r w:rsidR="00752AAA">
        <w:rPr>
          <w:rStyle w:val="normaltextrun"/>
          <w:rFonts w:ascii="Arial" w:hAnsi="Arial" w:cs="Arial"/>
          <w:lang w:val="en-US"/>
        </w:rPr>
        <w:t>challenge</w:t>
      </w:r>
      <w:r w:rsidRPr="003B4418">
        <w:rPr>
          <w:rStyle w:val="normaltextrun"/>
          <w:rFonts w:ascii="Arial" w:hAnsi="Arial" w:cs="Arial"/>
          <w:lang w:val="en-US"/>
        </w:rPr>
        <w:t xml:space="preserve">. </w:t>
      </w:r>
    </w:p>
    <w:p w14:paraId="5A5FA96B" w14:textId="77777777" w:rsidR="008F7644" w:rsidRDefault="008F7644" w:rsidP="00024054">
      <w:pPr>
        <w:pStyle w:val="paragraph"/>
        <w:spacing w:before="0" w:beforeAutospacing="0" w:after="0" w:afterAutospacing="0"/>
        <w:jc w:val="both"/>
        <w:textAlignment w:val="baseline"/>
        <w:rPr>
          <w:rStyle w:val="normaltextrun"/>
          <w:rFonts w:ascii="Arial" w:hAnsi="Arial" w:cs="Arial"/>
          <w:lang w:val="en-US"/>
        </w:rPr>
      </w:pPr>
    </w:p>
    <w:p w14:paraId="37A2FD99" w14:textId="63EB83F1" w:rsidR="002E5B6D" w:rsidRPr="003B4418" w:rsidRDefault="008F6823" w:rsidP="00024054">
      <w:pPr>
        <w:pStyle w:val="paragraph"/>
        <w:spacing w:before="0" w:beforeAutospacing="0" w:after="0" w:afterAutospacing="0"/>
        <w:jc w:val="both"/>
        <w:textAlignment w:val="baseline"/>
        <w:rPr>
          <w:rStyle w:val="normaltextrun"/>
          <w:rFonts w:ascii="Arial" w:hAnsi="Arial" w:cs="Arial"/>
          <w:lang w:val="en-US"/>
        </w:rPr>
      </w:pPr>
      <w:r w:rsidRPr="003B4418">
        <w:rPr>
          <w:rStyle w:val="normaltextrun"/>
          <w:rFonts w:ascii="Arial" w:hAnsi="Arial" w:cs="Arial"/>
          <w:lang w:val="en-US"/>
        </w:rPr>
        <w:t>Groups have been able to directly support Bolton people at a community level, particularly those who may not otherwise engage with public sector services. Vital essentials such as food and clothing were distributed to people along with health, wellbeing and digital support.</w:t>
      </w:r>
    </w:p>
    <w:p w14:paraId="07940483" w14:textId="1C513109" w:rsidR="008F6823" w:rsidRPr="003B4418" w:rsidRDefault="008F6823" w:rsidP="00024054">
      <w:pPr>
        <w:pStyle w:val="paragraph"/>
        <w:spacing w:before="0" w:beforeAutospacing="0" w:after="0" w:afterAutospacing="0"/>
        <w:jc w:val="both"/>
        <w:textAlignment w:val="baseline"/>
        <w:rPr>
          <w:rStyle w:val="normaltextrun"/>
          <w:rFonts w:ascii="Arial" w:hAnsi="Arial" w:cs="Arial"/>
          <w:lang w:val="en-US"/>
        </w:rPr>
      </w:pPr>
    </w:p>
    <w:p w14:paraId="77EAEA9B" w14:textId="0FC15855" w:rsidR="008F6823" w:rsidRDefault="008F6823" w:rsidP="00024054">
      <w:pPr>
        <w:pStyle w:val="paragraph"/>
        <w:spacing w:before="0" w:beforeAutospacing="0" w:after="0" w:afterAutospacing="0"/>
        <w:jc w:val="both"/>
        <w:textAlignment w:val="baseline"/>
        <w:rPr>
          <w:rStyle w:val="eop"/>
          <w:rFonts w:ascii="Arial" w:hAnsi="Arial" w:cs="Arial"/>
        </w:rPr>
      </w:pPr>
      <w:r w:rsidRPr="003B4418">
        <w:rPr>
          <w:rStyle w:val="eop"/>
          <w:rFonts w:ascii="Arial" w:hAnsi="Arial" w:cs="Arial"/>
        </w:rPr>
        <w:t xml:space="preserve">The management of Bolton’s Fund </w:t>
      </w:r>
      <w:r w:rsidR="00B21675">
        <w:rPr>
          <w:rStyle w:val="eop"/>
          <w:rFonts w:ascii="Arial" w:hAnsi="Arial" w:cs="Arial"/>
        </w:rPr>
        <w:t xml:space="preserve">provides </w:t>
      </w:r>
      <w:r w:rsidR="00B21675" w:rsidRPr="003B4418">
        <w:rPr>
          <w:rStyle w:val="eop"/>
          <w:rFonts w:ascii="Arial" w:hAnsi="Arial" w:cs="Arial"/>
        </w:rPr>
        <w:t>more</w:t>
      </w:r>
      <w:r w:rsidRPr="003B4418">
        <w:rPr>
          <w:rStyle w:val="eop"/>
          <w:rFonts w:ascii="Arial" w:hAnsi="Arial" w:cs="Arial"/>
        </w:rPr>
        <w:t xml:space="preserve"> than financial support for Bolton VCSE Groups. </w:t>
      </w:r>
      <w:r w:rsidR="00806FB9">
        <w:rPr>
          <w:rStyle w:val="eop"/>
          <w:rFonts w:ascii="Arial" w:hAnsi="Arial" w:cs="Arial"/>
        </w:rPr>
        <w:t xml:space="preserve">VCSE infrastructure partner, </w:t>
      </w:r>
      <w:r w:rsidRPr="003B4418">
        <w:rPr>
          <w:rStyle w:val="eop"/>
          <w:rFonts w:ascii="Arial" w:hAnsi="Arial" w:cs="Arial"/>
        </w:rPr>
        <w:t xml:space="preserve">Bolton CVS provide developmental support </w:t>
      </w:r>
      <w:r w:rsidR="0017213A">
        <w:rPr>
          <w:rStyle w:val="eop"/>
          <w:rFonts w:ascii="Arial" w:hAnsi="Arial" w:cs="Arial"/>
        </w:rPr>
        <w:t xml:space="preserve">in </w:t>
      </w:r>
      <w:r w:rsidRPr="003B4418">
        <w:rPr>
          <w:rStyle w:val="eop"/>
          <w:rFonts w:ascii="Arial" w:hAnsi="Arial" w:cs="Arial"/>
        </w:rPr>
        <w:t>establishing governance processes, financial and data management and safeguarding. This support has contributed to the growth of VCSE groups in Bolton, some have become social enterprises, others have been commissioned by the council and other Bolton anchor organisations to deliver services.</w:t>
      </w:r>
    </w:p>
    <w:p w14:paraId="0A3726C9" w14:textId="77777777" w:rsidR="008F6823" w:rsidRPr="003B4418" w:rsidRDefault="008F6823" w:rsidP="00024054">
      <w:pPr>
        <w:pStyle w:val="paragraph"/>
        <w:spacing w:before="0" w:beforeAutospacing="0" w:after="0" w:afterAutospacing="0"/>
        <w:jc w:val="both"/>
        <w:textAlignment w:val="baseline"/>
        <w:rPr>
          <w:rStyle w:val="eop"/>
          <w:rFonts w:ascii="Arial" w:hAnsi="Arial" w:cs="Arial"/>
        </w:rPr>
      </w:pPr>
    </w:p>
    <w:p w14:paraId="00D7A4D8" w14:textId="663B7842" w:rsidR="008F6823" w:rsidRPr="003B4418" w:rsidRDefault="002846F9" w:rsidP="00024054">
      <w:pPr>
        <w:pStyle w:val="paragraph"/>
        <w:spacing w:before="0" w:beforeAutospacing="0" w:after="0" w:afterAutospacing="0"/>
        <w:jc w:val="both"/>
        <w:textAlignment w:val="baseline"/>
        <w:rPr>
          <w:rStyle w:val="normaltextrun"/>
          <w:rFonts w:ascii="Arial" w:hAnsi="Arial" w:cs="Arial"/>
          <w:lang w:val="en-US"/>
        </w:rPr>
      </w:pPr>
      <w:r>
        <w:rPr>
          <w:rStyle w:val="normaltextrun"/>
          <w:rFonts w:ascii="Arial" w:hAnsi="Arial" w:cs="Arial"/>
          <w:lang w:val="en-US"/>
        </w:rPr>
        <w:t>Whilst developing the new VCSE Strategy the</w:t>
      </w:r>
      <w:r w:rsidR="008F6823" w:rsidRPr="003B4418">
        <w:rPr>
          <w:rStyle w:val="normaltextrun"/>
          <w:rFonts w:ascii="Arial" w:hAnsi="Arial" w:cs="Arial"/>
          <w:lang w:val="en-US"/>
        </w:rPr>
        <w:t xml:space="preserve"> Bolton’s Fund model</w:t>
      </w:r>
      <w:r>
        <w:rPr>
          <w:rStyle w:val="normaltextrun"/>
          <w:rFonts w:ascii="Arial" w:hAnsi="Arial" w:cs="Arial"/>
          <w:lang w:val="en-US"/>
        </w:rPr>
        <w:t xml:space="preserve"> has been refreshed</w:t>
      </w:r>
      <w:r w:rsidR="008F6823" w:rsidRPr="003B4418">
        <w:rPr>
          <w:rStyle w:val="normaltextrun"/>
          <w:rFonts w:ascii="Arial" w:hAnsi="Arial" w:cs="Arial"/>
          <w:lang w:val="en-US"/>
        </w:rPr>
        <w:t xml:space="preserve">. The rationale for this change was to further increase accessibility to the fund by Bolton grassroots VCSE groups. This has been achieved by moving more towards a rolling programme model, </w:t>
      </w:r>
      <w:bookmarkStart w:id="2" w:name="_Hlk166583501"/>
      <w:r w:rsidR="008F6823" w:rsidRPr="003B4418">
        <w:rPr>
          <w:rStyle w:val="normaltextrun"/>
          <w:rFonts w:ascii="Arial" w:hAnsi="Arial" w:cs="Arial"/>
          <w:lang w:val="en-US"/>
        </w:rPr>
        <w:t>strengthening the pathways to developmental support and encouraging frequent applicants to apply for more appropriate longer term funding or income generation.</w:t>
      </w:r>
      <w:bookmarkEnd w:id="2"/>
    </w:p>
    <w:p w14:paraId="6BDBB24E" w14:textId="77777777" w:rsidR="008F6823" w:rsidRPr="003B4418" w:rsidRDefault="008F6823" w:rsidP="00024054">
      <w:pPr>
        <w:pStyle w:val="paragraph"/>
        <w:spacing w:before="0" w:beforeAutospacing="0" w:after="0" w:afterAutospacing="0"/>
        <w:jc w:val="both"/>
        <w:textAlignment w:val="baseline"/>
        <w:rPr>
          <w:rStyle w:val="normaltextrun"/>
          <w:rFonts w:ascii="Arial" w:hAnsi="Arial" w:cs="Arial"/>
          <w:lang w:val="en-US"/>
        </w:rPr>
      </w:pPr>
    </w:p>
    <w:p w14:paraId="5D112588" w14:textId="7B6248FC" w:rsidR="004A3648" w:rsidRDefault="008F6823" w:rsidP="00024054">
      <w:pPr>
        <w:pStyle w:val="paragraph"/>
        <w:spacing w:before="0" w:beforeAutospacing="0" w:after="0" w:afterAutospacing="0"/>
        <w:jc w:val="both"/>
        <w:textAlignment w:val="baseline"/>
        <w:rPr>
          <w:rStyle w:val="normaltextrun"/>
          <w:rFonts w:ascii="Arial" w:hAnsi="Arial" w:cs="Arial"/>
          <w:lang w:val="en-US"/>
        </w:rPr>
      </w:pPr>
      <w:r w:rsidRPr="003B4418">
        <w:rPr>
          <w:rStyle w:val="eop"/>
          <w:rFonts w:ascii="Arial" w:hAnsi="Arial" w:cs="Arial"/>
        </w:rPr>
        <w:t>Bolton Council are currently the main contributor to Bolton’s Fund, however other Bolton based organisations contribute to the fund either financially or in-kind.</w:t>
      </w:r>
      <w:r w:rsidRPr="003B4418">
        <w:rPr>
          <w:rStyle w:val="normaltextrun"/>
          <w:rFonts w:ascii="Arial" w:hAnsi="Arial" w:cs="Arial"/>
          <w:lang w:val="en-US"/>
        </w:rPr>
        <w:t xml:space="preserve"> Further diversification of investment to Bolton’s Fund is being explored as part of </w:t>
      </w:r>
      <w:r w:rsidR="006125C6" w:rsidRPr="003B4418">
        <w:rPr>
          <w:rStyle w:val="normaltextrun"/>
          <w:rFonts w:ascii="Arial" w:hAnsi="Arial" w:cs="Arial"/>
          <w:lang w:val="en-US"/>
        </w:rPr>
        <w:t>this</w:t>
      </w:r>
      <w:r w:rsidRPr="003B4418">
        <w:rPr>
          <w:rStyle w:val="normaltextrun"/>
          <w:rFonts w:ascii="Arial" w:hAnsi="Arial" w:cs="Arial"/>
          <w:lang w:val="en-US"/>
        </w:rPr>
        <w:t xml:space="preserve"> wider VCSE Strategy.</w:t>
      </w:r>
    </w:p>
    <w:p w14:paraId="569E9D54" w14:textId="77777777" w:rsidR="006E076D" w:rsidRPr="003B4418" w:rsidRDefault="006E076D" w:rsidP="00024054">
      <w:pPr>
        <w:pStyle w:val="paragraph"/>
        <w:spacing w:before="0" w:beforeAutospacing="0" w:after="0" w:afterAutospacing="0"/>
        <w:jc w:val="both"/>
        <w:textAlignment w:val="baseline"/>
        <w:rPr>
          <w:rStyle w:val="normaltextrun"/>
          <w:rFonts w:ascii="Arial" w:hAnsi="Arial" w:cs="Arial"/>
          <w:lang w:val="en-US"/>
        </w:rPr>
      </w:pPr>
    </w:p>
    <w:p w14:paraId="43FDB073" w14:textId="496ECB91" w:rsidR="008F7644" w:rsidRPr="00785F11" w:rsidRDefault="00C916B0" w:rsidP="00024054">
      <w:pPr>
        <w:pStyle w:val="paragraph"/>
        <w:spacing w:before="0" w:beforeAutospacing="0" w:after="0" w:afterAutospacing="0"/>
        <w:jc w:val="both"/>
        <w:textAlignment w:val="baseline"/>
        <w:rPr>
          <w:rStyle w:val="normaltextrun"/>
          <w:rFonts w:ascii="Arial" w:hAnsi="Arial" w:cs="Arial"/>
          <w:lang w:val="en-US"/>
        </w:rPr>
      </w:pPr>
      <w:r w:rsidRPr="003B4418">
        <w:rPr>
          <w:rStyle w:val="normaltextrun"/>
          <w:rFonts w:ascii="Arial" w:hAnsi="Arial" w:cs="Arial"/>
          <w:lang w:val="en-US"/>
        </w:rPr>
        <w:t>Our new</w:t>
      </w:r>
      <w:r w:rsidR="0050127A" w:rsidRPr="003B4418">
        <w:rPr>
          <w:rStyle w:val="normaltextrun"/>
          <w:rFonts w:ascii="Arial" w:hAnsi="Arial" w:cs="Arial"/>
          <w:b/>
          <w:bCs/>
          <w:lang w:val="en-US"/>
        </w:rPr>
        <w:t xml:space="preserve"> Living</w:t>
      </w:r>
      <w:r w:rsidRPr="003B4418">
        <w:rPr>
          <w:rStyle w:val="normaltextrun"/>
          <w:rFonts w:ascii="Arial" w:hAnsi="Arial" w:cs="Arial"/>
          <w:lang w:val="en-US"/>
        </w:rPr>
        <w:t xml:space="preserve"> strategy will strengthen th</w:t>
      </w:r>
      <w:r w:rsidR="00572C79" w:rsidRPr="003B4418">
        <w:rPr>
          <w:rStyle w:val="normaltextrun"/>
          <w:rFonts w:ascii="Arial" w:hAnsi="Arial" w:cs="Arial"/>
          <w:lang w:val="en-US"/>
        </w:rPr>
        <w:t>is</w:t>
      </w:r>
      <w:r w:rsidRPr="003B4418">
        <w:rPr>
          <w:rStyle w:val="normaltextrun"/>
          <w:rFonts w:ascii="Arial" w:hAnsi="Arial" w:cs="Arial"/>
          <w:lang w:val="en-US"/>
        </w:rPr>
        <w:t xml:space="preserve"> collaborative </w:t>
      </w:r>
      <w:r w:rsidR="0086013E" w:rsidRPr="003B4418">
        <w:rPr>
          <w:rStyle w:val="normaltextrun"/>
          <w:rFonts w:ascii="Arial" w:hAnsi="Arial" w:cs="Arial"/>
          <w:lang w:val="en-US"/>
        </w:rPr>
        <w:t>work</w:t>
      </w:r>
      <w:r w:rsidR="00572C79" w:rsidRPr="003B4418">
        <w:rPr>
          <w:rStyle w:val="normaltextrun"/>
          <w:rFonts w:ascii="Arial" w:hAnsi="Arial" w:cs="Arial"/>
          <w:lang w:val="en-US"/>
        </w:rPr>
        <w:t xml:space="preserve"> for </w:t>
      </w:r>
      <w:r w:rsidR="00D736CA" w:rsidRPr="003B4418">
        <w:rPr>
          <w:rStyle w:val="normaltextrun"/>
          <w:rFonts w:ascii="Arial" w:hAnsi="Arial" w:cs="Arial"/>
          <w:lang w:val="en-US"/>
        </w:rPr>
        <w:t>the next</w:t>
      </w:r>
      <w:r w:rsidR="00595135" w:rsidRPr="003B4418">
        <w:rPr>
          <w:rStyle w:val="normaltextrun"/>
          <w:rFonts w:ascii="Arial" w:hAnsi="Arial" w:cs="Arial"/>
          <w:lang w:val="en-US"/>
        </w:rPr>
        <w:t xml:space="preserve"> five year</w:t>
      </w:r>
      <w:r w:rsidR="00EE07EA" w:rsidRPr="003B4418">
        <w:rPr>
          <w:rStyle w:val="normaltextrun"/>
          <w:rFonts w:ascii="Arial" w:hAnsi="Arial" w:cs="Arial"/>
          <w:lang w:val="en-US"/>
        </w:rPr>
        <w:t>s</w:t>
      </w:r>
      <w:r w:rsidR="00A56AB2" w:rsidRPr="003B4418">
        <w:rPr>
          <w:rStyle w:val="normaltextrun"/>
          <w:rFonts w:ascii="Arial" w:hAnsi="Arial" w:cs="Arial"/>
          <w:lang w:val="en-US"/>
        </w:rPr>
        <w:t xml:space="preserve"> to continue</w:t>
      </w:r>
      <w:r w:rsidR="00785F11">
        <w:rPr>
          <w:rStyle w:val="normaltextrun"/>
          <w:rFonts w:ascii="Arial" w:hAnsi="Arial" w:cs="Arial"/>
          <w:lang w:val="en-US"/>
        </w:rPr>
        <w:t xml:space="preserve"> </w:t>
      </w:r>
      <w:r w:rsidR="00A56AB2" w:rsidRPr="003B4418">
        <w:rPr>
          <w:rStyle w:val="normaltextrun"/>
          <w:rFonts w:ascii="Arial" w:hAnsi="Arial" w:cs="Arial"/>
          <w:lang w:val="en-US"/>
        </w:rPr>
        <w:t>making a difference</w:t>
      </w:r>
      <w:r w:rsidR="00595135" w:rsidRPr="003B4418">
        <w:rPr>
          <w:rStyle w:val="normaltextrun"/>
          <w:rFonts w:ascii="Arial" w:hAnsi="Arial" w:cs="Arial"/>
          <w:lang w:val="en-US"/>
        </w:rPr>
        <w:t>…</w:t>
      </w:r>
    </w:p>
    <w:p w14:paraId="3C3FBF77" w14:textId="7589E179" w:rsidR="00785F11" w:rsidRPr="00785F11" w:rsidRDefault="00785F11" w:rsidP="00785F11">
      <w:pPr>
        <w:pStyle w:val="paragraph"/>
        <w:spacing w:before="0" w:beforeAutospacing="0" w:after="0" w:afterAutospacing="0"/>
        <w:textAlignment w:val="baseline"/>
        <w:rPr>
          <w:rFonts w:ascii="Arial" w:hAnsi="Arial" w:cs="Arial"/>
          <w:color w:val="FF0000"/>
        </w:rPr>
      </w:pPr>
      <w:r w:rsidRPr="00785F11">
        <w:rPr>
          <w:rFonts w:ascii="Arial" w:hAnsi="Arial" w:cs="Arial"/>
          <w:noProof/>
          <w:color w:val="FF0000"/>
        </w:rPr>
        <w:drawing>
          <wp:inline distT="0" distB="0" distL="0" distR="0" wp14:anchorId="26021E39" wp14:editId="7D8F7099">
            <wp:extent cx="2847340" cy="1587500"/>
            <wp:effectExtent l="0" t="0" r="0" b="0"/>
            <wp:docPr id="1053586233" name="Picture 4" descr="Bolton's Fund Logo: Investing in our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86233" name="Picture 4" descr="Bolton's Fund Logo: Investing in our communiti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7340" cy="1587500"/>
                    </a:xfrm>
                    <a:prstGeom prst="rect">
                      <a:avLst/>
                    </a:prstGeom>
                    <a:noFill/>
                    <a:ln>
                      <a:noFill/>
                    </a:ln>
                  </pic:spPr>
                </pic:pic>
              </a:graphicData>
            </a:graphic>
          </wp:inline>
        </w:drawing>
      </w:r>
    </w:p>
    <w:p w14:paraId="5FF6943C" w14:textId="77777777" w:rsidR="00785F11" w:rsidRDefault="00785F11" w:rsidP="006E076D">
      <w:pPr>
        <w:pStyle w:val="paragraph"/>
        <w:spacing w:before="0" w:beforeAutospacing="0" w:after="0" w:afterAutospacing="0"/>
        <w:textAlignment w:val="baseline"/>
        <w:rPr>
          <w:rFonts w:ascii="Arial" w:hAnsi="Arial" w:cs="Arial"/>
          <w:lang w:val="en-US"/>
        </w:rPr>
      </w:pPr>
    </w:p>
    <w:p w14:paraId="21FCEE5F" w14:textId="77777777" w:rsidR="00785F11" w:rsidRPr="006E076D" w:rsidRDefault="00785F11" w:rsidP="006E076D">
      <w:pPr>
        <w:pStyle w:val="paragraph"/>
        <w:spacing w:before="0" w:beforeAutospacing="0" w:after="0" w:afterAutospacing="0"/>
        <w:textAlignment w:val="baseline"/>
        <w:rPr>
          <w:rFonts w:ascii="Arial" w:hAnsi="Arial" w:cs="Arial"/>
          <w:lang w:val="en-US"/>
        </w:rPr>
      </w:pPr>
    </w:p>
    <w:p w14:paraId="54B08C40" w14:textId="7F508403" w:rsidR="00E034AB" w:rsidRPr="00113206" w:rsidRDefault="008F7644" w:rsidP="00A32436">
      <w:pPr>
        <w:pStyle w:val="Heading2"/>
        <w:numPr>
          <w:ilvl w:val="0"/>
          <w:numId w:val="22"/>
        </w:numPr>
        <w:rPr>
          <w:rFonts w:ascii="Arial" w:hAnsi="Arial" w:cs="Arial"/>
          <w:b/>
          <w:bCs/>
          <w:color w:val="auto"/>
          <w:sz w:val="28"/>
          <w:szCs w:val="28"/>
        </w:rPr>
      </w:pPr>
      <w:r w:rsidRPr="00113206">
        <w:rPr>
          <w:rFonts w:ascii="Arial" w:hAnsi="Arial" w:cs="Arial"/>
          <w:b/>
          <w:bCs/>
          <w:color w:val="auto"/>
          <w:sz w:val="28"/>
          <w:szCs w:val="28"/>
        </w:rPr>
        <w:t>A New Strategy</w:t>
      </w:r>
      <w:r w:rsidR="00024054">
        <w:rPr>
          <w:rFonts w:ascii="Arial" w:hAnsi="Arial" w:cs="Arial"/>
          <w:b/>
          <w:bCs/>
          <w:color w:val="auto"/>
          <w:sz w:val="28"/>
          <w:szCs w:val="28"/>
        </w:rPr>
        <w:t>:</w:t>
      </w:r>
    </w:p>
    <w:p w14:paraId="78564548" w14:textId="77777777" w:rsidR="008F7644" w:rsidRDefault="008F7644" w:rsidP="008F7644">
      <w:pPr>
        <w:spacing w:after="0"/>
        <w:rPr>
          <w:rFonts w:ascii="Arial" w:hAnsi="Arial" w:cs="Arial"/>
          <w:b/>
          <w:bCs/>
          <w:sz w:val="24"/>
          <w:szCs w:val="24"/>
        </w:rPr>
      </w:pPr>
    </w:p>
    <w:p w14:paraId="7C45D59F" w14:textId="55AE579F" w:rsidR="008F7644" w:rsidRDefault="008F7644" w:rsidP="00A757A8">
      <w:pPr>
        <w:spacing w:after="0"/>
        <w:jc w:val="both"/>
        <w:rPr>
          <w:rFonts w:ascii="Arial" w:hAnsi="Arial" w:cs="Arial"/>
          <w:b/>
          <w:bCs/>
          <w:sz w:val="24"/>
          <w:szCs w:val="24"/>
        </w:rPr>
      </w:pPr>
      <w:r>
        <w:rPr>
          <w:rFonts w:ascii="Arial" w:hAnsi="Arial" w:cs="Arial"/>
          <w:b/>
          <w:bCs/>
          <w:sz w:val="24"/>
          <w:szCs w:val="24"/>
        </w:rPr>
        <w:t>The impact of our collaborative approach…</w:t>
      </w:r>
    </w:p>
    <w:p w14:paraId="506FB487" w14:textId="77777777" w:rsidR="008F7644" w:rsidRDefault="008F7644" w:rsidP="00A757A8">
      <w:pPr>
        <w:spacing w:after="0"/>
        <w:jc w:val="both"/>
        <w:rPr>
          <w:rFonts w:ascii="Arial" w:hAnsi="Arial" w:cs="Arial"/>
          <w:b/>
          <w:bCs/>
          <w:sz w:val="24"/>
          <w:szCs w:val="24"/>
        </w:rPr>
      </w:pPr>
    </w:p>
    <w:p w14:paraId="3DCC59C8" w14:textId="4349575A" w:rsidR="008F7644" w:rsidRDefault="008F7644" w:rsidP="00A757A8">
      <w:pPr>
        <w:spacing w:after="0"/>
        <w:jc w:val="both"/>
        <w:rPr>
          <w:rFonts w:ascii="Arial" w:hAnsi="Arial" w:cs="Arial"/>
          <w:sz w:val="24"/>
          <w:szCs w:val="24"/>
        </w:rPr>
      </w:pPr>
      <w:r>
        <w:rPr>
          <w:rFonts w:ascii="Arial" w:hAnsi="Arial" w:cs="Arial"/>
          <w:sz w:val="24"/>
          <w:szCs w:val="24"/>
        </w:rPr>
        <w:t xml:space="preserve">The collaborative way that the Bolton VCSE sector and public sector and public services work together provide the foundations to pro-actively and positively support Bolton people. The diagram below highlights the work of the Preventative Providers Collaborative. </w:t>
      </w:r>
    </w:p>
    <w:p w14:paraId="515F89F0" w14:textId="77777777" w:rsidR="008F7644" w:rsidRDefault="008F7644" w:rsidP="00A757A8">
      <w:pPr>
        <w:spacing w:after="0"/>
        <w:jc w:val="both"/>
        <w:rPr>
          <w:rFonts w:ascii="Arial" w:hAnsi="Arial" w:cs="Arial"/>
          <w:sz w:val="24"/>
          <w:szCs w:val="24"/>
        </w:rPr>
      </w:pPr>
    </w:p>
    <w:p w14:paraId="5C3130A6" w14:textId="67455BC9" w:rsidR="008F7644" w:rsidRDefault="008F7644" w:rsidP="00A757A8">
      <w:pPr>
        <w:spacing w:after="0"/>
        <w:jc w:val="both"/>
        <w:rPr>
          <w:rFonts w:ascii="Arial" w:hAnsi="Arial" w:cs="Arial"/>
          <w:sz w:val="24"/>
          <w:szCs w:val="24"/>
        </w:rPr>
      </w:pPr>
      <w:r>
        <w:rPr>
          <w:rFonts w:ascii="Arial" w:hAnsi="Arial" w:cs="Arial"/>
          <w:sz w:val="24"/>
          <w:szCs w:val="24"/>
        </w:rPr>
        <w:t xml:space="preserve">A summary of our reach and impact: </w:t>
      </w:r>
    </w:p>
    <w:p w14:paraId="5388AC9B" w14:textId="77777777" w:rsidR="008F7644" w:rsidRDefault="008F7644" w:rsidP="00A757A8">
      <w:pPr>
        <w:spacing w:after="0"/>
        <w:jc w:val="both"/>
        <w:rPr>
          <w:rFonts w:ascii="Arial" w:hAnsi="Arial" w:cs="Arial"/>
          <w:sz w:val="24"/>
          <w:szCs w:val="24"/>
        </w:rPr>
      </w:pPr>
    </w:p>
    <w:p w14:paraId="25DAD7AC" w14:textId="31B2D044" w:rsidR="008F7644" w:rsidRDefault="008F7644" w:rsidP="00A757A8">
      <w:pPr>
        <w:pStyle w:val="ListParagraph"/>
        <w:numPr>
          <w:ilvl w:val="0"/>
          <w:numId w:val="18"/>
        </w:numPr>
        <w:spacing w:after="0"/>
        <w:jc w:val="both"/>
        <w:rPr>
          <w:rFonts w:ascii="Arial" w:hAnsi="Arial" w:cs="Arial"/>
          <w:sz w:val="24"/>
          <w:szCs w:val="24"/>
        </w:rPr>
      </w:pPr>
      <w:r>
        <w:rPr>
          <w:rFonts w:ascii="Arial" w:hAnsi="Arial" w:cs="Arial"/>
          <w:sz w:val="24"/>
          <w:szCs w:val="24"/>
        </w:rPr>
        <w:t xml:space="preserve">986 active volunteers contributing over 130,000 volunteer hours. </w:t>
      </w:r>
    </w:p>
    <w:p w14:paraId="15E08475" w14:textId="3986E3E5" w:rsidR="008F7644" w:rsidRDefault="008F7644" w:rsidP="00A757A8">
      <w:pPr>
        <w:pStyle w:val="ListParagraph"/>
        <w:numPr>
          <w:ilvl w:val="0"/>
          <w:numId w:val="18"/>
        </w:numPr>
        <w:spacing w:after="0"/>
        <w:jc w:val="both"/>
        <w:rPr>
          <w:rFonts w:ascii="Arial" w:hAnsi="Arial" w:cs="Arial"/>
          <w:sz w:val="24"/>
          <w:szCs w:val="24"/>
        </w:rPr>
      </w:pPr>
      <w:r>
        <w:rPr>
          <w:rFonts w:ascii="Arial" w:hAnsi="Arial" w:cs="Arial"/>
          <w:sz w:val="24"/>
          <w:szCs w:val="24"/>
        </w:rPr>
        <w:t xml:space="preserve">Supported 30,123 people. </w:t>
      </w:r>
    </w:p>
    <w:p w14:paraId="17966FA7" w14:textId="3408AF06" w:rsidR="008F7644" w:rsidRDefault="008F7644" w:rsidP="00A757A8">
      <w:pPr>
        <w:pStyle w:val="ListParagraph"/>
        <w:numPr>
          <w:ilvl w:val="0"/>
          <w:numId w:val="18"/>
        </w:numPr>
        <w:spacing w:after="0"/>
        <w:jc w:val="both"/>
        <w:rPr>
          <w:rFonts w:ascii="Arial" w:hAnsi="Arial" w:cs="Arial"/>
          <w:sz w:val="24"/>
          <w:szCs w:val="24"/>
        </w:rPr>
      </w:pPr>
      <w:r>
        <w:rPr>
          <w:rFonts w:ascii="Arial" w:hAnsi="Arial" w:cs="Arial"/>
          <w:sz w:val="24"/>
          <w:szCs w:val="24"/>
        </w:rPr>
        <w:t xml:space="preserve">Have over 600 weekly staff hours. </w:t>
      </w:r>
    </w:p>
    <w:p w14:paraId="4FC44AA6" w14:textId="227EC720" w:rsidR="008F7644" w:rsidRDefault="008F7644" w:rsidP="00A757A8">
      <w:pPr>
        <w:pStyle w:val="ListParagraph"/>
        <w:numPr>
          <w:ilvl w:val="0"/>
          <w:numId w:val="18"/>
        </w:numPr>
        <w:spacing w:after="0"/>
        <w:jc w:val="both"/>
        <w:rPr>
          <w:rFonts w:ascii="Arial" w:hAnsi="Arial" w:cs="Arial"/>
          <w:sz w:val="24"/>
          <w:szCs w:val="24"/>
        </w:rPr>
      </w:pPr>
      <w:r>
        <w:rPr>
          <w:rFonts w:ascii="Arial" w:hAnsi="Arial" w:cs="Arial"/>
          <w:sz w:val="24"/>
          <w:szCs w:val="24"/>
        </w:rPr>
        <w:t xml:space="preserve">Build social value with local providers employing local people. </w:t>
      </w:r>
    </w:p>
    <w:p w14:paraId="3341DC05" w14:textId="1BD666F1" w:rsidR="008F7644" w:rsidRDefault="008F7644" w:rsidP="00A757A8">
      <w:pPr>
        <w:pStyle w:val="ListParagraph"/>
        <w:numPr>
          <w:ilvl w:val="0"/>
          <w:numId w:val="18"/>
        </w:numPr>
        <w:spacing w:after="0"/>
        <w:jc w:val="both"/>
        <w:rPr>
          <w:rFonts w:ascii="Arial" w:hAnsi="Arial" w:cs="Arial"/>
          <w:sz w:val="24"/>
          <w:szCs w:val="24"/>
        </w:rPr>
      </w:pPr>
      <w:r>
        <w:rPr>
          <w:rFonts w:ascii="Arial" w:hAnsi="Arial" w:cs="Arial"/>
          <w:sz w:val="24"/>
          <w:szCs w:val="24"/>
        </w:rPr>
        <w:t xml:space="preserve">Keep Bolton’s people well connected and independent for longer. </w:t>
      </w:r>
    </w:p>
    <w:p w14:paraId="7DC3AF8D" w14:textId="7154EFF0" w:rsidR="008F7644" w:rsidRDefault="008F7644" w:rsidP="00A757A8">
      <w:pPr>
        <w:pStyle w:val="ListParagraph"/>
        <w:numPr>
          <w:ilvl w:val="0"/>
          <w:numId w:val="18"/>
        </w:numPr>
        <w:spacing w:after="0"/>
        <w:jc w:val="both"/>
        <w:rPr>
          <w:rFonts w:ascii="Arial" w:hAnsi="Arial" w:cs="Arial"/>
          <w:sz w:val="24"/>
          <w:szCs w:val="24"/>
        </w:rPr>
      </w:pPr>
      <w:r>
        <w:rPr>
          <w:rFonts w:ascii="Arial" w:hAnsi="Arial" w:cs="Arial"/>
          <w:sz w:val="24"/>
          <w:szCs w:val="24"/>
        </w:rPr>
        <w:t xml:space="preserve">Average preventative providers grant awarded £29,308. </w:t>
      </w:r>
    </w:p>
    <w:p w14:paraId="35E0F5CE" w14:textId="77777777" w:rsidR="008F7644" w:rsidRDefault="008F7644" w:rsidP="00A757A8">
      <w:pPr>
        <w:spacing w:after="0"/>
        <w:jc w:val="both"/>
        <w:rPr>
          <w:rFonts w:ascii="Arial" w:hAnsi="Arial" w:cs="Arial"/>
          <w:sz w:val="24"/>
          <w:szCs w:val="24"/>
        </w:rPr>
      </w:pPr>
    </w:p>
    <w:p w14:paraId="1CD6656D" w14:textId="77777777" w:rsidR="008F7644" w:rsidRPr="00113206" w:rsidRDefault="008F7644" w:rsidP="00A757A8">
      <w:pPr>
        <w:spacing w:after="0"/>
        <w:jc w:val="both"/>
        <w:rPr>
          <w:rFonts w:ascii="Arial" w:hAnsi="Arial" w:cs="Arial"/>
          <w:b/>
          <w:bCs/>
          <w:sz w:val="24"/>
          <w:szCs w:val="24"/>
        </w:rPr>
      </w:pPr>
    </w:p>
    <w:p w14:paraId="08FA3117" w14:textId="23ACADB0" w:rsidR="00F435B9" w:rsidRPr="006E076D" w:rsidRDefault="006E65D7" w:rsidP="00A757A8">
      <w:pPr>
        <w:spacing w:after="0"/>
        <w:jc w:val="both"/>
        <w:rPr>
          <w:rFonts w:ascii="Arial" w:hAnsi="Arial" w:cs="Arial"/>
          <w:b/>
          <w:bCs/>
          <w:sz w:val="28"/>
          <w:szCs w:val="28"/>
        </w:rPr>
      </w:pPr>
      <w:r w:rsidRPr="00113206">
        <w:rPr>
          <w:rFonts w:ascii="Arial" w:hAnsi="Arial" w:cs="Arial"/>
          <w:b/>
          <w:bCs/>
          <w:sz w:val="24"/>
          <w:szCs w:val="24"/>
        </w:rPr>
        <w:t>Living</w:t>
      </w:r>
      <w:r w:rsidR="0044438E" w:rsidRPr="00113206">
        <w:rPr>
          <w:rFonts w:ascii="Arial" w:hAnsi="Arial" w:cs="Arial"/>
          <w:b/>
          <w:bCs/>
          <w:sz w:val="24"/>
          <w:szCs w:val="24"/>
        </w:rPr>
        <w:t xml:space="preserve"> </w:t>
      </w:r>
      <w:r w:rsidR="00750E46" w:rsidRPr="00113206">
        <w:rPr>
          <w:rFonts w:ascii="Arial" w:hAnsi="Arial" w:cs="Arial"/>
          <w:b/>
          <w:bCs/>
          <w:sz w:val="24"/>
          <w:szCs w:val="24"/>
        </w:rPr>
        <w:t>O</w:t>
      </w:r>
      <w:r w:rsidRPr="00113206">
        <w:rPr>
          <w:rFonts w:ascii="Arial" w:hAnsi="Arial" w:cs="Arial"/>
          <w:b/>
          <w:bCs/>
          <w:sz w:val="24"/>
          <w:szCs w:val="24"/>
        </w:rPr>
        <w:t>ur Bolton Story</w:t>
      </w:r>
      <w:bookmarkStart w:id="3" w:name="_Hlk171976330"/>
      <w:r w:rsidR="006E076D">
        <w:rPr>
          <w:rFonts w:ascii="Arial" w:hAnsi="Arial" w:cs="Arial"/>
          <w:b/>
          <w:bCs/>
          <w:sz w:val="28"/>
          <w:szCs w:val="28"/>
        </w:rPr>
        <w:t xml:space="preserve">: </w:t>
      </w:r>
      <w:r w:rsidR="00F435B9" w:rsidRPr="00631B8D">
        <w:rPr>
          <w:rFonts w:ascii="Arial" w:hAnsi="Arial" w:cs="Arial"/>
          <w:b/>
          <w:bCs/>
          <w:sz w:val="24"/>
          <w:szCs w:val="24"/>
        </w:rPr>
        <w:t>A Strategy for Bolton’s VCSE</w:t>
      </w:r>
      <w:r w:rsidR="00110190" w:rsidRPr="00631B8D">
        <w:rPr>
          <w:rFonts w:ascii="Arial" w:hAnsi="Arial" w:cs="Arial"/>
          <w:b/>
          <w:bCs/>
          <w:sz w:val="24"/>
          <w:szCs w:val="24"/>
        </w:rPr>
        <w:t xml:space="preserve"> </w:t>
      </w:r>
      <w:r w:rsidR="00F435B9" w:rsidRPr="00631B8D">
        <w:rPr>
          <w:rFonts w:ascii="Arial" w:hAnsi="Arial" w:cs="Arial"/>
          <w:b/>
          <w:bCs/>
          <w:sz w:val="24"/>
          <w:szCs w:val="24"/>
        </w:rPr>
        <w:t>Sector</w:t>
      </w:r>
      <w:r w:rsidR="00110190" w:rsidRPr="00631B8D">
        <w:rPr>
          <w:rFonts w:ascii="Arial" w:hAnsi="Arial" w:cs="Arial"/>
          <w:b/>
          <w:bCs/>
          <w:sz w:val="24"/>
          <w:szCs w:val="24"/>
        </w:rPr>
        <w:t xml:space="preserve"> a</w:t>
      </w:r>
      <w:r w:rsidR="008B2D25" w:rsidRPr="00631B8D">
        <w:rPr>
          <w:rFonts w:ascii="Arial" w:hAnsi="Arial" w:cs="Arial"/>
          <w:b/>
          <w:bCs/>
          <w:sz w:val="24"/>
          <w:szCs w:val="24"/>
        </w:rPr>
        <w:t xml:space="preserve">nd </w:t>
      </w:r>
      <w:r w:rsidR="00F435B9" w:rsidRPr="00631B8D">
        <w:rPr>
          <w:rFonts w:ascii="Arial" w:hAnsi="Arial" w:cs="Arial"/>
          <w:b/>
          <w:bCs/>
          <w:sz w:val="24"/>
          <w:szCs w:val="24"/>
        </w:rPr>
        <w:t>partners</w:t>
      </w:r>
      <w:r w:rsidR="00785F11">
        <w:rPr>
          <w:rFonts w:ascii="Arial" w:hAnsi="Arial" w:cs="Arial"/>
          <w:b/>
          <w:bCs/>
          <w:sz w:val="24"/>
          <w:szCs w:val="24"/>
        </w:rPr>
        <w:t>,</w:t>
      </w:r>
      <w:r w:rsidR="00110190" w:rsidRPr="00631B8D">
        <w:rPr>
          <w:rFonts w:ascii="Arial" w:hAnsi="Arial" w:cs="Arial"/>
          <w:b/>
          <w:bCs/>
          <w:sz w:val="24"/>
          <w:szCs w:val="24"/>
        </w:rPr>
        <w:t xml:space="preserve"> </w:t>
      </w:r>
      <w:r w:rsidR="00F435B9" w:rsidRPr="00631B8D">
        <w:rPr>
          <w:rFonts w:ascii="Arial" w:hAnsi="Arial" w:cs="Arial"/>
          <w:b/>
          <w:bCs/>
          <w:sz w:val="24"/>
          <w:szCs w:val="24"/>
        </w:rPr>
        <w:t>2025 – 2030</w:t>
      </w:r>
      <w:r w:rsidR="006E076D">
        <w:rPr>
          <w:rFonts w:ascii="Arial" w:hAnsi="Arial" w:cs="Arial"/>
          <w:b/>
          <w:bCs/>
          <w:sz w:val="24"/>
          <w:szCs w:val="24"/>
        </w:rPr>
        <w:t xml:space="preserve">. </w:t>
      </w:r>
    </w:p>
    <w:bookmarkEnd w:id="3"/>
    <w:p w14:paraId="1F940003" w14:textId="77777777" w:rsidR="003A33C0" w:rsidRPr="00631B8D" w:rsidRDefault="003A33C0" w:rsidP="00A757A8">
      <w:pPr>
        <w:spacing w:after="0"/>
        <w:jc w:val="both"/>
        <w:rPr>
          <w:rFonts w:ascii="Arial" w:hAnsi="Arial" w:cs="Arial"/>
          <w:b/>
          <w:bCs/>
          <w:sz w:val="24"/>
          <w:szCs w:val="24"/>
        </w:rPr>
      </w:pPr>
    </w:p>
    <w:p w14:paraId="4A458C45" w14:textId="7E9EA5D2" w:rsidR="00922076" w:rsidRPr="00922076" w:rsidRDefault="00922076" w:rsidP="00A757A8">
      <w:pPr>
        <w:jc w:val="both"/>
        <w:rPr>
          <w:rFonts w:ascii="Arial" w:hAnsi="Arial" w:cs="Arial"/>
          <w:b/>
          <w:bCs/>
          <w:sz w:val="24"/>
          <w:szCs w:val="24"/>
        </w:rPr>
      </w:pPr>
      <w:r w:rsidRPr="00922076">
        <w:rPr>
          <w:rFonts w:ascii="Arial" w:hAnsi="Arial" w:cs="Arial"/>
          <w:b/>
          <w:bCs/>
          <w:sz w:val="24"/>
          <w:szCs w:val="24"/>
        </w:rPr>
        <w:t xml:space="preserve">A </w:t>
      </w:r>
      <w:r w:rsidR="006E076D" w:rsidRPr="00922076">
        <w:rPr>
          <w:rFonts w:ascii="Arial" w:hAnsi="Arial" w:cs="Arial"/>
          <w:b/>
          <w:bCs/>
          <w:sz w:val="24"/>
          <w:szCs w:val="24"/>
        </w:rPr>
        <w:t>Five-Year</w:t>
      </w:r>
      <w:r w:rsidR="00604FF5">
        <w:rPr>
          <w:rFonts w:ascii="Arial" w:hAnsi="Arial" w:cs="Arial"/>
          <w:b/>
          <w:bCs/>
          <w:sz w:val="24"/>
          <w:szCs w:val="24"/>
        </w:rPr>
        <w:t xml:space="preserve"> Living</w:t>
      </w:r>
      <w:r w:rsidRPr="00922076">
        <w:rPr>
          <w:rFonts w:ascii="Arial" w:hAnsi="Arial" w:cs="Arial"/>
          <w:b/>
          <w:bCs/>
          <w:sz w:val="24"/>
          <w:szCs w:val="24"/>
        </w:rPr>
        <w:t xml:space="preserve"> Strategy</w:t>
      </w:r>
      <w:r w:rsidR="006E076D">
        <w:rPr>
          <w:rFonts w:ascii="Arial" w:hAnsi="Arial" w:cs="Arial"/>
          <w:b/>
          <w:bCs/>
          <w:sz w:val="24"/>
          <w:szCs w:val="24"/>
        </w:rPr>
        <w:t>:</w:t>
      </w:r>
    </w:p>
    <w:p w14:paraId="6D5AB6CB" w14:textId="77777777" w:rsidR="000318D9" w:rsidRDefault="003819E0" w:rsidP="00A757A8">
      <w:pPr>
        <w:jc w:val="both"/>
        <w:rPr>
          <w:rFonts w:ascii="Arial" w:hAnsi="Arial" w:cs="Arial"/>
          <w:sz w:val="24"/>
          <w:szCs w:val="24"/>
        </w:rPr>
      </w:pPr>
      <w:r>
        <w:rPr>
          <w:rFonts w:ascii="Arial" w:hAnsi="Arial" w:cs="Arial"/>
          <w:sz w:val="24"/>
          <w:szCs w:val="24"/>
        </w:rPr>
        <w:t xml:space="preserve">The VCSE Co-design Group </w:t>
      </w:r>
      <w:r w:rsidR="006B3099">
        <w:rPr>
          <w:rFonts w:ascii="Arial" w:hAnsi="Arial" w:cs="Arial"/>
          <w:sz w:val="24"/>
          <w:szCs w:val="24"/>
        </w:rPr>
        <w:t>is committed</w:t>
      </w:r>
      <w:r w:rsidR="006C7B97">
        <w:rPr>
          <w:rFonts w:ascii="Arial" w:hAnsi="Arial" w:cs="Arial"/>
          <w:sz w:val="24"/>
          <w:szCs w:val="24"/>
        </w:rPr>
        <w:t xml:space="preserve"> to c</w:t>
      </w:r>
      <w:r w:rsidR="001B17F4">
        <w:rPr>
          <w:rFonts w:ascii="Arial" w:hAnsi="Arial" w:cs="Arial"/>
          <w:sz w:val="24"/>
          <w:szCs w:val="24"/>
        </w:rPr>
        <w:t>ontinuing</w:t>
      </w:r>
      <w:r w:rsidR="006B3099">
        <w:rPr>
          <w:rFonts w:ascii="Arial" w:hAnsi="Arial" w:cs="Arial"/>
          <w:sz w:val="24"/>
          <w:szCs w:val="24"/>
        </w:rPr>
        <w:t xml:space="preserve"> </w:t>
      </w:r>
      <w:r w:rsidR="00F85A6E">
        <w:rPr>
          <w:rFonts w:ascii="Arial" w:hAnsi="Arial" w:cs="Arial"/>
          <w:sz w:val="24"/>
          <w:szCs w:val="24"/>
        </w:rPr>
        <w:t>supporting the</w:t>
      </w:r>
      <w:r w:rsidR="001B17F4">
        <w:rPr>
          <w:rFonts w:ascii="Arial" w:hAnsi="Arial" w:cs="Arial"/>
          <w:sz w:val="24"/>
          <w:szCs w:val="24"/>
        </w:rPr>
        <w:t xml:space="preserve"> c</w:t>
      </w:r>
      <w:r w:rsidR="006E65D7" w:rsidRPr="008F3792">
        <w:rPr>
          <w:rFonts w:ascii="Arial" w:hAnsi="Arial" w:cs="Arial"/>
          <w:sz w:val="24"/>
          <w:szCs w:val="24"/>
        </w:rPr>
        <w:t>ollaborative work</w:t>
      </w:r>
      <w:r w:rsidR="00F85A6E">
        <w:rPr>
          <w:rFonts w:ascii="Arial" w:hAnsi="Arial" w:cs="Arial"/>
          <w:sz w:val="24"/>
          <w:szCs w:val="24"/>
        </w:rPr>
        <w:t xml:space="preserve"> of Bolton’s VCSE sector and its partners</w:t>
      </w:r>
      <w:r w:rsidR="00E46749">
        <w:rPr>
          <w:rFonts w:ascii="Arial" w:hAnsi="Arial" w:cs="Arial"/>
          <w:sz w:val="24"/>
          <w:szCs w:val="24"/>
        </w:rPr>
        <w:t xml:space="preserve"> </w:t>
      </w:r>
      <w:r w:rsidR="00D31258">
        <w:rPr>
          <w:rFonts w:ascii="Arial" w:hAnsi="Arial" w:cs="Arial"/>
          <w:sz w:val="24"/>
          <w:szCs w:val="24"/>
        </w:rPr>
        <w:t xml:space="preserve">over </w:t>
      </w:r>
      <w:r w:rsidR="001D4D7D">
        <w:rPr>
          <w:rFonts w:ascii="Arial" w:hAnsi="Arial" w:cs="Arial"/>
          <w:sz w:val="24"/>
          <w:szCs w:val="24"/>
        </w:rPr>
        <w:t xml:space="preserve">the next five years </w:t>
      </w:r>
      <w:r w:rsidR="00CF5A16">
        <w:rPr>
          <w:rFonts w:ascii="Arial" w:hAnsi="Arial" w:cs="Arial"/>
          <w:sz w:val="24"/>
          <w:szCs w:val="24"/>
        </w:rPr>
        <w:t xml:space="preserve">to </w:t>
      </w:r>
      <w:r w:rsidR="00604FF5">
        <w:rPr>
          <w:rFonts w:ascii="Arial" w:hAnsi="Arial" w:cs="Arial"/>
          <w:sz w:val="24"/>
          <w:szCs w:val="24"/>
        </w:rPr>
        <w:t>maximise</w:t>
      </w:r>
      <w:r w:rsidR="006E65D7" w:rsidRPr="008F3792">
        <w:rPr>
          <w:rFonts w:ascii="Arial" w:hAnsi="Arial" w:cs="Arial"/>
          <w:sz w:val="24"/>
          <w:szCs w:val="24"/>
        </w:rPr>
        <w:t xml:space="preserve"> positive impact</w:t>
      </w:r>
      <w:r w:rsidR="00E46749">
        <w:rPr>
          <w:rFonts w:ascii="Arial" w:hAnsi="Arial" w:cs="Arial"/>
          <w:sz w:val="24"/>
          <w:szCs w:val="24"/>
        </w:rPr>
        <w:t xml:space="preserve"> for Bolton</w:t>
      </w:r>
      <w:r w:rsidR="002B239C">
        <w:rPr>
          <w:rFonts w:ascii="Arial" w:hAnsi="Arial" w:cs="Arial"/>
          <w:sz w:val="24"/>
          <w:szCs w:val="24"/>
        </w:rPr>
        <w:t>.</w:t>
      </w:r>
      <w:r w:rsidR="006C7B97">
        <w:rPr>
          <w:rFonts w:ascii="Arial" w:hAnsi="Arial" w:cs="Arial"/>
          <w:sz w:val="24"/>
          <w:szCs w:val="24"/>
        </w:rPr>
        <w:t xml:space="preserve"> The strategy will </w:t>
      </w:r>
      <w:r w:rsidR="00E1133A">
        <w:rPr>
          <w:rFonts w:ascii="Arial" w:hAnsi="Arial" w:cs="Arial"/>
          <w:sz w:val="24"/>
          <w:szCs w:val="24"/>
        </w:rPr>
        <w:t xml:space="preserve">undergo </w:t>
      </w:r>
      <w:r w:rsidR="00604FF5">
        <w:rPr>
          <w:rFonts w:ascii="Arial" w:hAnsi="Arial" w:cs="Arial"/>
          <w:sz w:val="24"/>
          <w:szCs w:val="24"/>
        </w:rPr>
        <w:t xml:space="preserve">a </w:t>
      </w:r>
      <w:r w:rsidR="00C310C0">
        <w:rPr>
          <w:rFonts w:ascii="Arial" w:hAnsi="Arial" w:cs="Arial"/>
          <w:sz w:val="24"/>
          <w:szCs w:val="24"/>
        </w:rPr>
        <w:t xml:space="preserve">review </w:t>
      </w:r>
      <w:r w:rsidR="00615D1C">
        <w:rPr>
          <w:rFonts w:ascii="Arial" w:hAnsi="Arial" w:cs="Arial"/>
          <w:sz w:val="24"/>
          <w:szCs w:val="24"/>
        </w:rPr>
        <w:t>each quarter</w:t>
      </w:r>
      <w:r w:rsidR="00EF6F7B">
        <w:rPr>
          <w:rFonts w:ascii="Arial" w:hAnsi="Arial" w:cs="Arial"/>
          <w:sz w:val="24"/>
          <w:szCs w:val="24"/>
        </w:rPr>
        <w:t xml:space="preserve">, with a more in-depth review </w:t>
      </w:r>
      <w:r w:rsidR="00DB7EF4">
        <w:rPr>
          <w:rFonts w:ascii="Arial" w:hAnsi="Arial" w:cs="Arial"/>
          <w:sz w:val="24"/>
          <w:szCs w:val="24"/>
        </w:rPr>
        <w:t>in</w:t>
      </w:r>
      <w:r w:rsidR="00126BF5">
        <w:rPr>
          <w:rFonts w:ascii="Arial" w:hAnsi="Arial" w:cs="Arial"/>
          <w:sz w:val="24"/>
          <w:szCs w:val="24"/>
        </w:rPr>
        <w:t xml:space="preserve"> two years.</w:t>
      </w:r>
    </w:p>
    <w:p w14:paraId="0C3CE98C" w14:textId="3DE09FAE" w:rsidR="006E65D7" w:rsidRPr="008F3792" w:rsidRDefault="00604FF5" w:rsidP="00A757A8">
      <w:pPr>
        <w:jc w:val="both"/>
        <w:rPr>
          <w:rFonts w:ascii="Arial" w:hAnsi="Arial" w:cs="Arial"/>
          <w:bCs/>
          <w:sz w:val="24"/>
          <w:szCs w:val="24"/>
        </w:rPr>
      </w:pPr>
      <w:r>
        <w:rPr>
          <w:rFonts w:ascii="Arial" w:hAnsi="Arial" w:cs="Arial"/>
          <w:sz w:val="24"/>
          <w:szCs w:val="24"/>
        </w:rPr>
        <w:t xml:space="preserve">The </w:t>
      </w:r>
      <w:r w:rsidR="00126CC8">
        <w:rPr>
          <w:rFonts w:ascii="Arial" w:hAnsi="Arial" w:cs="Arial"/>
          <w:sz w:val="24"/>
          <w:szCs w:val="24"/>
        </w:rPr>
        <w:t>s</w:t>
      </w:r>
      <w:r>
        <w:rPr>
          <w:rFonts w:ascii="Arial" w:hAnsi="Arial" w:cs="Arial"/>
          <w:sz w:val="24"/>
          <w:szCs w:val="24"/>
        </w:rPr>
        <w:t>t</w:t>
      </w:r>
      <w:r w:rsidR="00CF64B3">
        <w:rPr>
          <w:rFonts w:ascii="Arial" w:hAnsi="Arial" w:cs="Arial"/>
          <w:sz w:val="24"/>
          <w:szCs w:val="24"/>
        </w:rPr>
        <w:t>rategy and accompanying action plan will be placed on the Bolton CVS website and</w:t>
      </w:r>
      <w:r w:rsidR="00E4205D">
        <w:rPr>
          <w:rFonts w:ascii="Arial" w:hAnsi="Arial" w:cs="Arial"/>
          <w:sz w:val="24"/>
          <w:szCs w:val="24"/>
        </w:rPr>
        <w:t xml:space="preserve"> updated in line with the five year review process.</w:t>
      </w:r>
    </w:p>
    <w:p w14:paraId="40BFE47A" w14:textId="719D4A32" w:rsidR="006C0920" w:rsidRPr="00857E87" w:rsidRDefault="006C0920" w:rsidP="00A757A8">
      <w:pPr>
        <w:jc w:val="both"/>
        <w:rPr>
          <w:rFonts w:ascii="Arial" w:hAnsi="Arial" w:cs="Arial"/>
          <w:sz w:val="24"/>
          <w:szCs w:val="24"/>
        </w:rPr>
      </w:pPr>
      <w:bookmarkStart w:id="4" w:name="_Hlk176521453"/>
      <w:bookmarkStart w:id="5" w:name="_Hlk153814116"/>
      <w:r w:rsidRPr="0044438E">
        <w:rPr>
          <w:rFonts w:ascii="Arial" w:hAnsi="Arial" w:cs="Arial"/>
          <w:sz w:val="24"/>
          <w:szCs w:val="24"/>
        </w:rPr>
        <w:t>The Greater Manchester Accord and the Bolton Vision</w:t>
      </w:r>
      <w:r>
        <w:rPr>
          <w:rFonts w:ascii="Arial" w:hAnsi="Arial" w:cs="Arial"/>
          <w:b/>
          <w:bCs/>
          <w:sz w:val="24"/>
          <w:szCs w:val="24"/>
        </w:rPr>
        <w:t xml:space="preserve"> </w:t>
      </w:r>
      <w:bookmarkEnd w:id="4"/>
      <w:r w:rsidRPr="00857E87">
        <w:rPr>
          <w:rFonts w:ascii="Arial" w:hAnsi="Arial" w:cs="Arial"/>
          <w:sz w:val="24"/>
          <w:szCs w:val="24"/>
        </w:rPr>
        <w:t>has informed our strategic priorities and action plans.</w:t>
      </w:r>
    </w:p>
    <w:p w14:paraId="0A134AB7" w14:textId="1AC8CF49" w:rsidR="006C0920" w:rsidRPr="00E60A67" w:rsidRDefault="006C0920" w:rsidP="00A757A8">
      <w:pPr>
        <w:jc w:val="both"/>
        <w:rPr>
          <w:rFonts w:ascii="Arial" w:hAnsi="Arial" w:cs="Arial"/>
          <w:b/>
          <w:bCs/>
          <w:i/>
          <w:iCs/>
          <w:sz w:val="24"/>
          <w:szCs w:val="24"/>
        </w:rPr>
      </w:pPr>
      <w:r w:rsidRPr="00540240">
        <w:rPr>
          <w:rFonts w:ascii="Arial" w:hAnsi="Arial" w:cs="Arial"/>
          <w:b/>
          <w:bCs/>
          <w:sz w:val="24"/>
          <w:szCs w:val="24"/>
        </w:rPr>
        <w:t xml:space="preserve">We embrace the Bolton </w:t>
      </w:r>
      <w:r>
        <w:rPr>
          <w:rFonts w:ascii="Arial" w:hAnsi="Arial" w:cs="Arial"/>
          <w:b/>
          <w:bCs/>
          <w:sz w:val="24"/>
          <w:szCs w:val="24"/>
        </w:rPr>
        <w:t>Vision</w:t>
      </w:r>
      <w:r w:rsidR="006E076D">
        <w:rPr>
          <w:rFonts w:ascii="Arial" w:hAnsi="Arial" w:cs="Arial"/>
          <w:b/>
          <w:bCs/>
          <w:sz w:val="24"/>
          <w:szCs w:val="24"/>
        </w:rPr>
        <w:t>.</w:t>
      </w:r>
    </w:p>
    <w:p w14:paraId="66469187" w14:textId="33CEB909" w:rsidR="008506BE" w:rsidRPr="00C75E26" w:rsidRDefault="00E64C63" w:rsidP="00A757A8">
      <w:pPr>
        <w:jc w:val="both"/>
        <w:rPr>
          <w:rFonts w:ascii="Arial" w:hAnsi="Arial" w:cs="Arial"/>
          <w:color w:val="C00000"/>
          <w:sz w:val="24"/>
          <w:szCs w:val="24"/>
        </w:rPr>
      </w:pPr>
      <w:r>
        <w:rPr>
          <w:rFonts w:ascii="Arial" w:hAnsi="Arial" w:cs="Arial"/>
          <w:sz w:val="24"/>
          <w:szCs w:val="24"/>
        </w:rPr>
        <w:t>The c</w:t>
      </w:r>
      <w:r w:rsidR="006C0920" w:rsidRPr="00540240">
        <w:rPr>
          <w:rFonts w:ascii="Arial" w:hAnsi="Arial" w:cs="Arial"/>
          <w:sz w:val="24"/>
          <w:szCs w:val="24"/>
        </w:rPr>
        <w:t xml:space="preserve">ollaborative working between Bolton’s VCSE sector, public and private partners make a significant contribution </w:t>
      </w:r>
      <w:r w:rsidR="006C0920">
        <w:rPr>
          <w:rFonts w:ascii="Arial" w:hAnsi="Arial" w:cs="Arial"/>
          <w:sz w:val="24"/>
          <w:szCs w:val="24"/>
        </w:rPr>
        <w:t>to the prosperity of Bolton.</w:t>
      </w:r>
    </w:p>
    <w:bookmarkEnd w:id="5"/>
    <w:p w14:paraId="17D86339" w14:textId="3116882D" w:rsidR="006E65D7" w:rsidRPr="008F3792" w:rsidRDefault="006E65D7" w:rsidP="00A757A8">
      <w:pPr>
        <w:jc w:val="both"/>
        <w:rPr>
          <w:rFonts w:ascii="Arial" w:hAnsi="Arial" w:cs="Arial"/>
          <w:b/>
          <w:sz w:val="24"/>
          <w:szCs w:val="24"/>
        </w:rPr>
      </w:pPr>
      <w:r w:rsidRPr="008F3792">
        <w:rPr>
          <w:rFonts w:ascii="Arial" w:hAnsi="Arial" w:cs="Arial"/>
          <w:b/>
          <w:sz w:val="24"/>
          <w:szCs w:val="24"/>
        </w:rPr>
        <w:t>We acknowledge the Greater Manchester VCSE Accord</w:t>
      </w:r>
      <w:r w:rsidR="006E076D">
        <w:rPr>
          <w:rFonts w:ascii="Arial" w:hAnsi="Arial" w:cs="Arial"/>
          <w:b/>
          <w:sz w:val="24"/>
          <w:szCs w:val="24"/>
        </w:rPr>
        <w:t>.</w:t>
      </w:r>
    </w:p>
    <w:p w14:paraId="6363407F" w14:textId="1D1536C3" w:rsidR="006E65D7" w:rsidRDefault="006E65D7" w:rsidP="00A757A8">
      <w:pPr>
        <w:jc w:val="both"/>
        <w:rPr>
          <w:rFonts w:ascii="Arial" w:hAnsi="Arial" w:cs="Arial"/>
          <w:bCs/>
          <w:sz w:val="24"/>
          <w:szCs w:val="24"/>
        </w:rPr>
      </w:pPr>
      <w:r>
        <w:rPr>
          <w:rFonts w:ascii="Arial" w:hAnsi="Arial" w:cs="Arial"/>
          <w:bCs/>
          <w:sz w:val="24"/>
          <w:szCs w:val="24"/>
        </w:rPr>
        <w:t>The Greater Manchester VCSE Accord is a</w:t>
      </w:r>
      <w:r w:rsidRPr="008F3792">
        <w:rPr>
          <w:rFonts w:ascii="Arial" w:hAnsi="Arial" w:cs="Arial"/>
          <w:bCs/>
          <w:sz w:val="24"/>
          <w:szCs w:val="24"/>
        </w:rPr>
        <w:t xml:space="preserve"> three-way </w:t>
      </w:r>
      <w:r w:rsidR="008A6B51" w:rsidRPr="008F3792">
        <w:rPr>
          <w:rFonts w:ascii="Arial" w:hAnsi="Arial" w:cs="Arial"/>
          <w:bCs/>
          <w:sz w:val="24"/>
          <w:szCs w:val="24"/>
        </w:rPr>
        <w:t>collaborati</w:t>
      </w:r>
      <w:r w:rsidR="008A6B51">
        <w:rPr>
          <w:rFonts w:ascii="Arial" w:hAnsi="Arial" w:cs="Arial"/>
          <w:bCs/>
          <w:sz w:val="24"/>
          <w:szCs w:val="24"/>
        </w:rPr>
        <w:t>ve</w:t>
      </w:r>
      <w:r w:rsidRPr="008F3792">
        <w:rPr>
          <w:rFonts w:ascii="Arial" w:hAnsi="Arial" w:cs="Arial"/>
          <w:bCs/>
          <w:sz w:val="24"/>
          <w:szCs w:val="24"/>
        </w:rPr>
        <w:t xml:space="preserve"> agreement between</w:t>
      </w:r>
      <w:r w:rsidR="00024054">
        <w:rPr>
          <w:rFonts w:ascii="Arial" w:hAnsi="Arial" w:cs="Arial"/>
          <w:bCs/>
          <w:sz w:val="24"/>
          <w:szCs w:val="24"/>
        </w:rPr>
        <w:t>:</w:t>
      </w:r>
      <w:r w:rsidRPr="008F3792">
        <w:rPr>
          <w:rFonts w:ascii="Arial" w:hAnsi="Arial" w:cs="Arial"/>
          <w:bCs/>
          <w:sz w:val="24"/>
          <w:szCs w:val="24"/>
        </w:rPr>
        <w:t xml:space="preserve"> </w:t>
      </w:r>
    </w:p>
    <w:p w14:paraId="71AE2A37" w14:textId="28F089B0" w:rsidR="006E65D7" w:rsidRPr="00890C1A" w:rsidRDefault="006E65D7" w:rsidP="00A757A8">
      <w:pPr>
        <w:pStyle w:val="ListParagraph"/>
        <w:numPr>
          <w:ilvl w:val="0"/>
          <w:numId w:val="2"/>
        </w:numPr>
        <w:jc w:val="both"/>
        <w:rPr>
          <w:rFonts w:ascii="Arial" w:hAnsi="Arial" w:cs="Arial"/>
          <w:bCs/>
          <w:sz w:val="24"/>
          <w:szCs w:val="24"/>
        </w:rPr>
      </w:pPr>
      <w:r w:rsidRPr="00890C1A">
        <w:rPr>
          <w:rFonts w:ascii="Arial" w:hAnsi="Arial" w:cs="Arial"/>
          <w:bCs/>
          <w:sz w:val="24"/>
          <w:szCs w:val="24"/>
        </w:rPr>
        <w:t>the Mayor of Greater Manchester, Combined Authority</w:t>
      </w:r>
      <w:r w:rsidR="0044438E">
        <w:rPr>
          <w:rFonts w:ascii="Arial" w:hAnsi="Arial" w:cs="Arial"/>
          <w:bCs/>
          <w:sz w:val="24"/>
          <w:szCs w:val="24"/>
        </w:rPr>
        <w:t>.</w:t>
      </w:r>
    </w:p>
    <w:p w14:paraId="41967744" w14:textId="2EDEFBC8" w:rsidR="006E65D7" w:rsidRPr="00890C1A" w:rsidRDefault="006E65D7" w:rsidP="00A757A8">
      <w:pPr>
        <w:pStyle w:val="ListParagraph"/>
        <w:numPr>
          <w:ilvl w:val="0"/>
          <w:numId w:val="2"/>
        </w:numPr>
        <w:jc w:val="both"/>
        <w:rPr>
          <w:rFonts w:ascii="Arial" w:hAnsi="Arial" w:cs="Arial"/>
          <w:bCs/>
          <w:sz w:val="24"/>
          <w:szCs w:val="24"/>
        </w:rPr>
      </w:pPr>
      <w:r w:rsidRPr="00890C1A">
        <w:rPr>
          <w:rFonts w:ascii="Arial" w:hAnsi="Arial" w:cs="Arial"/>
          <w:bCs/>
          <w:sz w:val="24"/>
          <w:szCs w:val="24"/>
        </w:rPr>
        <w:t>the Greater Manchester Integrated Care System</w:t>
      </w:r>
      <w:r w:rsidR="0044438E">
        <w:rPr>
          <w:rFonts w:ascii="Arial" w:hAnsi="Arial" w:cs="Arial"/>
          <w:bCs/>
          <w:sz w:val="24"/>
          <w:szCs w:val="24"/>
        </w:rPr>
        <w:t>.</w:t>
      </w:r>
    </w:p>
    <w:p w14:paraId="446A4C23" w14:textId="7822B966" w:rsidR="006E65D7" w:rsidRPr="00890C1A" w:rsidRDefault="006E65D7" w:rsidP="00A757A8">
      <w:pPr>
        <w:pStyle w:val="ListParagraph"/>
        <w:numPr>
          <w:ilvl w:val="0"/>
          <w:numId w:val="2"/>
        </w:numPr>
        <w:jc w:val="both"/>
        <w:rPr>
          <w:rFonts w:ascii="Arial" w:hAnsi="Arial" w:cs="Arial"/>
          <w:bCs/>
          <w:sz w:val="24"/>
          <w:szCs w:val="24"/>
        </w:rPr>
      </w:pPr>
      <w:r w:rsidRPr="00890C1A">
        <w:rPr>
          <w:rFonts w:ascii="Arial" w:hAnsi="Arial" w:cs="Arial"/>
          <w:bCs/>
          <w:sz w:val="24"/>
          <w:szCs w:val="24"/>
        </w:rPr>
        <w:t>the Greater Manchester VCSE sector</w:t>
      </w:r>
      <w:r w:rsidR="0044438E">
        <w:rPr>
          <w:rFonts w:ascii="Arial" w:hAnsi="Arial" w:cs="Arial"/>
          <w:bCs/>
          <w:sz w:val="24"/>
          <w:szCs w:val="24"/>
        </w:rPr>
        <w:t>.</w:t>
      </w:r>
    </w:p>
    <w:p w14:paraId="15BA27F4" w14:textId="532A3F28" w:rsidR="00387EF6" w:rsidRPr="00387EF6" w:rsidRDefault="006E65D7" w:rsidP="00A757A8">
      <w:pPr>
        <w:jc w:val="both"/>
        <w:rPr>
          <w:rFonts w:ascii="Arial" w:hAnsi="Arial" w:cs="Arial"/>
          <w:bCs/>
          <w:sz w:val="24"/>
          <w:szCs w:val="24"/>
        </w:rPr>
      </w:pPr>
      <w:r>
        <w:rPr>
          <w:rFonts w:ascii="Arial" w:hAnsi="Arial" w:cs="Arial"/>
          <w:bCs/>
          <w:sz w:val="24"/>
          <w:szCs w:val="24"/>
        </w:rPr>
        <w:t>The Accord provides f</w:t>
      </w:r>
      <w:r w:rsidRPr="008F3792">
        <w:rPr>
          <w:rFonts w:ascii="Arial" w:hAnsi="Arial" w:cs="Arial"/>
          <w:bCs/>
          <w:sz w:val="24"/>
          <w:szCs w:val="24"/>
        </w:rPr>
        <w:t>ocus on how we work together to improve outcomes for Greater Manchester’s communities and citizens</w:t>
      </w:r>
      <w:r w:rsidR="00CC3BE6">
        <w:rPr>
          <w:rFonts w:ascii="Arial" w:hAnsi="Arial" w:cs="Arial"/>
          <w:bCs/>
          <w:sz w:val="24"/>
          <w:szCs w:val="24"/>
        </w:rPr>
        <w:t>.</w:t>
      </w:r>
      <w:r w:rsidR="004427A2">
        <w:rPr>
          <w:rFonts w:ascii="Arial" w:hAnsi="Arial" w:cs="Arial"/>
          <w:bCs/>
          <w:sz w:val="24"/>
          <w:szCs w:val="24"/>
        </w:rPr>
        <w:t xml:space="preserve"> </w:t>
      </w:r>
      <w:r>
        <w:rPr>
          <w:rFonts w:ascii="Arial" w:hAnsi="Arial" w:cs="Arial"/>
          <w:bCs/>
          <w:sz w:val="24"/>
          <w:szCs w:val="24"/>
        </w:rPr>
        <w:t xml:space="preserve">The Accord </w:t>
      </w:r>
      <w:r w:rsidRPr="008F3792">
        <w:rPr>
          <w:rFonts w:ascii="Arial" w:hAnsi="Arial" w:cs="Arial"/>
          <w:bCs/>
          <w:sz w:val="24"/>
          <w:szCs w:val="24"/>
        </w:rPr>
        <w:t xml:space="preserve">been endorsed through the executive structures of all GM </w:t>
      </w:r>
      <w:r w:rsidR="00C15C6F">
        <w:rPr>
          <w:rFonts w:ascii="Arial" w:hAnsi="Arial" w:cs="Arial"/>
          <w:bCs/>
          <w:sz w:val="24"/>
          <w:szCs w:val="24"/>
        </w:rPr>
        <w:t>L</w:t>
      </w:r>
      <w:r w:rsidRPr="008F3792">
        <w:rPr>
          <w:rFonts w:ascii="Arial" w:hAnsi="Arial" w:cs="Arial"/>
          <w:bCs/>
          <w:sz w:val="24"/>
          <w:szCs w:val="24"/>
        </w:rPr>
        <w:t xml:space="preserve">ocal </w:t>
      </w:r>
      <w:r w:rsidR="00C15C6F">
        <w:rPr>
          <w:rFonts w:ascii="Arial" w:hAnsi="Arial" w:cs="Arial"/>
          <w:bCs/>
          <w:sz w:val="24"/>
          <w:szCs w:val="24"/>
        </w:rPr>
        <w:t>A</w:t>
      </w:r>
      <w:r w:rsidRPr="008F3792">
        <w:rPr>
          <w:rFonts w:ascii="Arial" w:hAnsi="Arial" w:cs="Arial"/>
          <w:bCs/>
          <w:sz w:val="24"/>
          <w:szCs w:val="24"/>
        </w:rPr>
        <w:t>uthorities</w:t>
      </w:r>
      <w:r w:rsidR="0044438E">
        <w:rPr>
          <w:rFonts w:ascii="Arial" w:hAnsi="Arial" w:cs="Arial"/>
          <w:bCs/>
          <w:sz w:val="24"/>
          <w:szCs w:val="24"/>
        </w:rPr>
        <w:t>.</w:t>
      </w:r>
      <w:r w:rsidR="00387EF6">
        <w:rPr>
          <w:rFonts w:ascii="Arial" w:hAnsi="Arial" w:cs="Arial"/>
          <w:bCs/>
          <w:sz w:val="24"/>
          <w:szCs w:val="24"/>
        </w:rPr>
        <w:t xml:space="preserve"> </w:t>
      </w:r>
      <w:r w:rsidR="0026051C">
        <w:rPr>
          <w:rFonts w:ascii="Arial" w:hAnsi="Arial" w:cs="Arial"/>
          <w:bCs/>
          <w:sz w:val="24"/>
          <w:szCs w:val="24"/>
        </w:rPr>
        <w:t xml:space="preserve">Further information about the GM VCSE Accord can be found here: </w:t>
      </w:r>
      <w:hyperlink r:id="rId13" w:history="1">
        <w:r w:rsidR="00387EF6" w:rsidRPr="00387EF6">
          <w:rPr>
            <w:rStyle w:val="Hyperlink"/>
            <w:rFonts w:ascii="Arial" w:hAnsi="Arial" w:cs="Arial"/>
            <w:bCs/>
            <w:sz w:val="24"/>
            <w:szCs w:val="24"/>
          </w:rPr>
          <w:t>GM VCSE Accord 2021-2026</w:t>
        </w:r>
      </w:hyperlink>
      <w:r w:rsidR="0026051C">
        <w:rPr>
          <w:rStyle w:val="Hyperlink"/>
          <w:rFonts w:ascii="Arial" w:hAnsi="Arial" w:cs="Arial"/>
          <w:bCs/>
          <w:sz w:val="24"/>
          <w:szCs w:val="24"/>
        </w:rPr>
        <w:t>.</w:t>
      </w:r>
    </w:p>
    <w:p w14:paraId="3F01E98C" w14:textId="77777777" w:rsidR="008301F1" w:rsidRDefault="008301F1" w:rsidP="00A757A8">
      <w:pPr>
        <w:jc w:val="both"/>
        <w:rPr>
          <w:rFonts w:ascii="Arial" w:hAnsi="Arial" w:cs="Arial"/>
          <w:sz w:val="24"/>
          <w:szCs w:val="24"/>
        </w:rPr>
      </w:pPr>
      <w:bookmarkStart w:id="6" w:name="_Hlk151384798"/>
    </w:p>
    <w:p w14:paraId="3ADFFB1D" w14:textId="77777777" w:rsidR="0026051C" w:rsidRPr="00F72EAC" w:rsidRDefault="0026051C" w:rsidP="00F72EAC">
      <w:pPr>
        <w:rPr>
          <w:rFonts w:ascii="Arial" w:hAnsi="Arial" w:cs="Arial"/>
          <w:sz w:val="24"/>
          <w:szCs w:val="24"/>
        </w:rPr>
      </w:pPr>
    </w:p>
    <w:bookmarkEnd w:id="6"/>
    <w:p w14:paraId="7D7A72C7" w14:textId="2B2D82EA" w:rsidR="006A69DC" w:rsidRDefault="0044438E" w:rsidP="00024054">
      <w:pPr>
        <w:jc w:val="both"/>
        <w:rPr>
          <w:rFonts w:ascii="Arial" w:hAnsi="Arial" w:cs="Arial"/>
          <w:b/>
          <w:bCs/>
          <w:sz w:val="24"/>
          <w:szCs w:val="24"/>
        </w:rPr>
      </w:pPr>
      <w:r>
        <w:rPr>
          <w:rFonts w:ascii="Arial" w:hAnsi="Arial" w:cs="Arial"/>
          <w:b/>
          <w:bCs/>
          <w:sz w:val="24"/>
          <w:szCs w:val="24"/>
        </w:rPr>
        <w:lastRenderedPageBreak/>
        <w:t xml:space="preserve">The New </w:t>
      </w:r>
      <w:r w:rsidR="00F50EA1">
        <w:rPr>
          <w:rFonts w:ascii="Arial" w:hAnsi="Arial" w:cs="Arial"/>
          <w:b/>
          <w:bCs/>
          <w:sz w:val="24"/>
          <w:szCs w:val="24"/>
        </w:rPr>
        <w:t>Strategy Priorities</w:t>
      </w:r>
      <w:r w:rsidR="00BD4B8C">
        <w:rPr>
          <w:rFonts w:ascii="Arial" w:hAnsi="Arial" w:cs="Arial"/>
          <w:b/>
          <w:bCs/>
          <w:sz w:val="24"/>
          <w:szCs w:val="24"/>
        </w:rPr>
        <w:t>:</w:t>
      </w:r>
    </w:p>
    <w:p w14:paraId="29B7D658" w14:textId="4BEEB54C" w:rsidR="0044438E" w:rsidRDefault="0044438E" w:rsidP="00024054">
      <w:pPr>
        <w:jc w:val="both"/>
        <w:rPr>
          <w:rFonts w:ascii="Arial" w:hAnsi="Arial" w:cs="Arial"/>
          <w:sz w:val="24"/>
          <w:szCs w:val="24"/>
        </w:rPr>
      </w:pPr>
      <w:r w:rsidRPr="0044438E">
        <w:rPr>
          <w:rFonts w:ascii="Arial" w:hAnsi="Arial" w:cs="Arial"/>
          <w:sz w:val="24"/>
          <w:szCs w:val="24"/>
        </w:rPr>
        <w:t>Priority One: Sustainability</w:t>
      </w:r>
      <w:r w:rsidR="00BD4B8C">
        <w:rPr>
          <w:rFonts w:ascii="Arial" w:hAnsi="Arial" w:cs="Arial"/>
          <w:sz w:val="24"/>
          <w:szCs w:val="24"/>
        </w:rPr>
        <w:t>.</w:t>
      </w:r>
    </w:p>
    <w:p w14:paraId="2D89C174" w14:textId="1F1111E5" w:rsidR="0044438E" w:rsidRDefault="0044438E" w:rsidP="00024054">
      <w:pPr>
        <w:pStyle w:val="ListParagraph"/>
        <w:numPr>
          <w:ilvl w:val="0"/>
          <w:numId w:val="19"/>
        </w:numPr>
        <w:jc w:val="both"/>
        <w:rPr>
          <w:rFonts w:ascii="Arial" w:hAnsi="Arial" w:cs="Arial"/>
          <w:sz w:val="24"/>
          <w:szCs w:val="24"/>
        </w:rPr>
      </w:pPr>
      <w:r>
        <w:rPr>
          <w:rFonts w:ascii="Arial" w:hAnsi="Arial" w:cs="Arial"/>
          <w:sz w:val="24"/>
          <w:szCs w:val="24"/>
        </w:rPr>
        <w:t xml:space="preserve">Maximise funding opportunities. </w:t>
      </w:r>
    </w:p>
    <w:p w14:paraId="0F1F7619" w14:textId="7F0116D5" w:rsidR="0044438E" w:rsidRPr="0044438E" w:rsidRDefault="0044438E" w:rsidP="00024054">
      <w:pPr>
        <w:pStyle w:val="ListParagraph"/>
        <w:numPr>
          <w:ilvl w:val="0"/>
          <w:numId w:val="19"/>
        </w:numPr>
        <w:jc w:val="both"/>
        <w:rPr>
          <w:rFonts w:ascii="Arial" w:hAnsi="Arial" w:cs="Arial"/>
          <w:sz w:val="24"/>
          <w:szCs w:val="24"/>
        </w:rPr>
      </w:pPr>
      <w:r>
        <w:rPr>
          <w:rFonts w:ascii="Arial" w:hAnsi="Arial" w:cs="Arial"/>
          <w:sz w:val="24"/>
          <w:szCs w:val="24"/>
        </w:rPr>
        <w:t xml:space="preserve">Be commission ready. </w:t>
      </w:r>
    </w:p>
    <w:p w14:paraId="6029D798" w14:textId="54110785" w:rsidR="0044438E" w:rsidRDefault="0044438E" w:rsidP="00024054">
      <w:pPr>
        <w:jc w:val="both"/>
        <w:rPr>
          <w:rFonts w:ascii="Arial" w:hAnsi="Arial" w:cs="Arial"/>
          <w:sz w:val="24"/>
          <w:szCs w:val="24"/>
        </w:rPr>
      </w:pPr>
      <w:r>
        <w:rPr>
          <w:rFonts w:ascii="Arial" w:hAnsi="Arial" w:cs="Arial"/>
          <w:sz w:val="24"/>
          <w:szCs w:val="24"/>
        </w:rPr>
        <w:t>Priority Two: Impact</w:t>
      </w:r>
      <w:r w:rsidR="00BD4B8C">
        <w:rPr>
          <w:rFonts w:ascii="Arial" w:hAnsi="Arial" w:cs="Arial"/>
          <w:sz w:val="24"/>
          <w:szCs w:val="24"/>
        </w:rPr>
        <w:t>.</w:t>
      </w:r>
    </w:p>
    <w:p w14:paraId="319F708D" w14:textId="35CFFC84" w:rsidR="0044438E" w:rsidRDefault="0044438E" w:rsidP="00024054">
      <w:pPr>
        <w:pStyle w:val="ListParagraph"/>
        <w:numPr>
          <w:ilvl w:val="0"/>
          <w:numId w:val="20"/>
        </w:numPr>
        <w:jc w:val="both"/>
        <w:rPr>
          <w:rFonts w:ascii="Arial" w:hAnsi="Arial" w:cs="Arial"/>
          <w:sz w:val="24"/>
          <w:szCs w:val="24"/>
        </w:rPr>
      </w:pPr>
      <w:r>
        <w:rPr>
          <w:rFonts w:ascii="Arial" w:hAnsi="Arial" w:cs="Arial"/>
          <w:sz w:val="24"/>
          <w:szCs w:val="24"/>
        </w:rPr>
        <w:t xml:space="preserve">Tell the VCSE social value story. </w:t>
      </w:r>
    </w:p>
    <w:p w14:paraId="44C488AB" w14:textId="04A42FAB" w:rsidR="00F50EA1" w:rsidRDefault="0044438E" w:rsidP="00024054">
      <w:pPr>
        <w:pStyle w:val="ListParagraph"/>
        <w:numPr>
          <w:ilvl w:val="0"/>
          <w:numId w:val="20"/>
        </w:numPr>
        <w:jc w:val="both"/>
        <w:rPr>
          <w:rFonts w:ascii="Arial" w:hAnsi="Arial" w:cs="Arial"/>
          <w:sz w:val="24"/>
          <w:szCs w:val="24"/>
        </w:rPr>
      </w:pPr>
      <w:r>
        <w:rPr>
          <w:rFonts w:ascii="Arial" w:hAnsi="Arial" w:cs="Arial"/>
          <w:sz w:val="24"/>
          <w:szCs w:val="24"/>
        </w:rPr>
        <w:t>Celebrate Bolton’s Fund 5</w:t>
      </w:r>
      <w:r w:rsidRPr="0044438E">
        <w:rPr>
          <w:rFonts w:ascii="Arial" w:hAnsi="Arial" w:cs="Arial"/>
          <w:sz w:val="24"/>
          <w:szCs w:val="24"/>
          <w:vertAlign w:val="superscript"/>
        </w:rPr>
        <w:t>th</w:t>
      </w:r>
      <w:r>
        <w:rPr>
          <w:rFonts w:ascii="Arial" w:hAnsi="Arial" w:cs="Arial"/>
          <w:sz w:val="24"/>
          <w:szCs w:val="24"/>
        </w:rPr>
        <w:t xml:space="preserve"> Birthday. </w:t>
      </w:r>
    </w:p>
    <w:p w14:paraId="14AD50E1" w14:textId="3EF1FEE9" w:rsidR="00D447CA" w:rsidRPr="00D447CA" w:rsidRDefault="00D447CA" w:rsidP="00024054">
      <w:pPr>
        <w:pStyle w:val="ListParagraph"/>
        <w:jc w:val="both"/>
        <w:rPr>
          <w:rFonts w:ascii="Arial" w:hAnsi="Arial" w:cs="Arial"/>
          <w:sz w:val="24"/>
          <w:szCs w:val="24"/>
        </w:rPr>
      </w:pPr>
    </w:p>
    <w:p w14:paraId="1161DFCD" w14:textId="6F2A2023" w:rsidR="006A69DC" w:rsidRDefault="006A69DC" w:rsidP="00024054">
      <w:pPr>
        <w:jc w:val="both"/>
        <w:rPr>
          <w:rFonts w:ascii="Arial" w:hAnsi="Arial" w:cs="Arial"/>
          <w:b/>
          <w:bCs/>
          <w:sz w:val="24"/>
          <w:szCs w:val="24"/>
        </w:rPr>
      </w:pPr>
      <w:r>
        <w:rPr>
          <w:rFonts w:ascii="Arial" w:hAnsi="Arial" w:cs="Arial"/>
          <w:b/>
          <w:bCs/>
          <w:sz w:val="24"/>
          <w:szCs w:val="24"/>
        </w:rPr>
        <w:t>Strategy Priorities Explained</w:t>
      </w:r>
      <w:r w:rsidR="00D447CA">
        <w:rPr>
          <w:rFonts w:ascii="Arial" w:hAnsi="Arial" w:cs="Arial"/>
          <w:b/>
          <w:bCs/>
          <w:sz w:val="24"/>
          <w:szCs w:val="24"/>
        </w:rPr>
        <w:t>:</w:t>
      </w:r>
    </w:p>
    <w:p w14:paraId="7BF3BE36" w14:textId="67C04ECD" w:rsidR="008A26DE" w:rsidRPr="00050CC2" w:rsidRDefault="00F05EC8" w:rsidP="00024054">
      <w:pPr>
        <w:jc w:val="both"/>
        <w:rPr>
          <w:rFonts w:ascii="Arial" w:hAnsi="Arial" w:cs="Arial"/>
          <w:b/>
          <w:bCs/>
          <w:i/>
          <w:iCs/>
          <w:sz w:val="24"/>
          <w:szCs w:val="24"/>
        </w:rPr>
      </w:pPr>
      <w:r w:rsidRPr="00050CC2">
        <w:rPr>
          <w:rFonts w:ascii="Arial" w:hAnsi="Arial" w:cs="Arial"/>
          <w:sz w:val="24"/>
          <w:szCs w:val="24"/>
        </w:rPr>
        <w:t>The Strategy</w:t>
      </w:r>
      <w:r w:rsidR="006E3411" w:rsidRPr="00050CC2">
        <w:rPr>
          <w:rFonts w:ascii="Arial" w:hAnsi="Arial" w:cs="Arial"/>
          <w:sz w:val="24"/>
          <w:szCs w:val="24"/>
        </w:rPr>
        <w:t xml:space="preserve"> </w:t>
      </w:r>
      <w:r w:rsidR="005937E6" w:rsidRPr="00050CC2">
        <w:rPr>
          <w:rFonts w:ascii="Arial" w:hAnsi="Arial" w:cs="Arial"/>
          <w:sz w:val="24"/>
          <w:szCs w:val="24"/>
        </w:rPr>
        <w:t>focusses on two key priorities</w:t>
      </w:r>
      <w:r w:rsidR="00050CC2" w:rsidRPr="00050CC2">
        <w:rPr>
          <w:rFonts w:ascii="Arial" w:hAnsi="Arial" w:cs="Arial"/>
          <w:sz w:val="24"/>
          <w:szCs w:val="24"/>
        </w:rPr>
        <w:t xml:space="preserve">, </w:t>
      </w:r>
      <w:r w:rsidR="004C6A41" w:rsidRPr="00050CC2">
        <w:rPr>
          <w:rFonts w:ascii="Arial" w:hAnsi="Arial" w:cs="Arial"/>
          <w:b/>
          <w:bCs/>
          <w:i/>
          <w:iCs/>
          <w:sz w:val="24"/>
          <w:szCs w:val="24"/>
        </w:rPr>
        <w:t>Sustainability and Impact</w:t>
      </w:r>
      <w:r w:rsidR="00D447CA">
        <w:rPr>
          <w:rFonts w:ascii="Arial" w:hAnsi="Arial" w:cs="Arial"/>
          <w:b/>
          <w:bCs/>
          <w:i/>
          <w:iCs/>
          <w:sz w:val="24"/>
          <w:szCs w:val="24"/>
        </w:rPr>
        <w:t xml:space="preserve">. </w:t>
      </w:r>
    </w:p>
    <w:p w14:paraId="3FE3C6F6" w14:textId="1916F295" w:rsidR="001A3442" w:rsidRDefault="008F1393" w:rsidP="00024054">
      <w:pPr>
        <w:jc w:val="both"/>
        <w:rPr>
          <w:rFonts w:ascii="Arial" w:hAnsi="Arial" w:cs="Arial"/>
          <w:b/>
          <w:bCs/>
          <w:sz w:val="24"/>
          <w:szCs w:val="24"/>
        </w:rPr>
      </w:pPr>
      <w:r>
        <w:rPr>
          <w:rFonts w:ascii="Arial" w:hAnsi="Arial" w:cs="Arial"/>
          <w:b/>
          <w:bCs/>
          <w:sz w:val="24"/>
          <w:szCs w:val="24"/>
        </w:rPr>
        <w:t>Priority One:</w:t>
      </w:r>
      <w:r w:rsidR="005357DC">
        <w:rPr>
          <w:rFonts w:ascii="Arial" w:hAnsi="Arial" w:cs="Arial"/>
          <w:b/>
          <w:bCs/>
          <w:sz w:val="24"/>
          <w:szCs w:val="24"/>
        </w:rPr>
        <w:t xml:space="preserve"> </w:t>
      </w:r>
      <w:r w:rsidR="004C6A41">
        <w:rPr>
          <w:rFonts w:ascii="Arial" w:hAnsi="Arial" w:cs="Arial"/>
          <w:b/>
          <w:bCs/>
          <w:sz w:val="24"/>
          <w:szCs w:val="24"/>
        </w:rPr>
        <w:t>Sustainability</w:t>
      </w:r>
      <w:r w:rsidR="00D447CA">
        <w:rPr>
          <w:rFonts w:ascii="Arial" w:hAnsi="Arial" w:cs="Arial"/>
          <w:b/>
          <w:bCs/>
          <w:sz w:val="24"/>
          <w:szCs w:val="24"/>
        </w:rPr>
        <w:t xml:space="preserve">. </w:t>
      </w:r>
    </w:p>
    <w:p w14:paraId="29AD6BE5" w14:textId="3C823D40" w:rsidR="00095CC6" w:rsidRPr="00D447CA" w:rsidRDefault="007E1083" w:rsidP="00024054">
      <w:pPr>
        <w:contextualSpacing/>
        <w:jc w:val="both"/>
        <w:rPr>
          <w:rFonts w:ascii="Arial" w:hAnsi="Arial" w:cs="Arial"/>
          <w:kern w:val="0"/>
          <w:sz w:val="24"/>
          <w:szCs w:val="24"/>
          <w14:ligatures w14:val="none"/>
        </w:rPr>
      </w:pPr>
      <w:r w:rsidRPr="00D447CA">
        <w:rPr>
          <w:rFonts w:ascii="Arial" w:hAnsi="Arial" w:cs="Arial"/>
          <w:kern w:val="0"/>
          <w:sz w:val="24"/>
          <w:szCs w:val="24"/>
          <w14:ligatures w14:val="none"/>
        </w:rPr>
        <w:t xml:space="preserve">We </w:t>
      </w:r>
      <w:r w:rsidR="00707F96" w:rsidRPr="00D447CA">
        <w:rPr>
          <w:rFonts w:ascii="Arial" w:hAnsi="Arial" w:cs="Arial"/>
          <w:kern w:val="0"/>
          <w:sz w:val="24"/>
          <w:szCs w:val="24"/>
          <w14:ligatures w14:val="none"/>
        </w:rPr>
        <w:t>aim</w:t>
      </w:r>
      <w:r w:rsidRPr="00D447CA">
        <w:rPr>
          <w:rFonts w:ascii="Arial" w:hAnsi="Arial" w:cs="Arial"/>
          <w:kern w:val="0"/>
          <w:sz w:val="24"/>
          <w:szCs w:val="24"/>
          <w14:ligatures w14:val="none"/>
        </w:rPr>
        <w:t xml:space="preserve"> to provide the means for</w:t>
      </w:r>
      <w:r w:rsidR="00707F96" w:rsidRPr="00D447CA">
        <w:rPr>
          <w:rFonts w:ascii="Arial" w:hAnsi="Arial" w:cs="Arial"/>
          <w:kern w:val="0"/>
          <w:sz w:val="24"/>
          <w:szCs w:val="24"/>
          <w14:ligatures w14:val="none"/>
        </w:rPr>
        <w:t xml:space="preserve"> Bolton’s VCSE</w:t>
      </w:r>
      <w:r w:rsidRPr="00D447CA">
        <w:rPr>
          <w:rFonts w:ascii="Arial" w:hAnsi="Arial" w:cs="Arial"/>
          <w:kern w:val="0"/>
          <w:sz w:val="24"/>
          <w:szCs w:val="24"/>
          <w14:ligatures w14:val="none"/>
        </w:rPr>
        <w:t xml:space="preserve"> sector</w:t>
      </w:r>
      <w:r w:rsidR="00707F96" w:rsidRPr="00D447CA">
        <w:rPr>
          <w:rFonts w:ascii="Arial" w:hAnsi="Arial" w:cs="Arial"/>
          <w:kern w:val="0"/>
          <w:sz w:val="24"/>
          <w:szCs w:val="24"/>
          <w14:ligatures w14:val="none"/>
        </w:rPr>
        <w:t xml:space="preserve"> and its part</w:t>
      </w:r>
      <w:r w:rsidR="00CD0BE4" w:rsidRPr="00D447CA">
        <w:rPr>
          <w:rFonts w:ascii="Arial" w:hAnsi="Arial" w:cs="Arial"/>
          <w:kern w:val="0"/>
          <w:sz w:val="24"/>
          <w:szCs w:val="24"/>
          <w14:ligatures w14:val="none"/>
        </w:rPr>
        <w:t>ners</w:t>
      </w:r>
      <w:r w:rsidRPr="00D447CA">
        <w:rPr>
          <w:rFonts w:ascii="Arial" w:hAnsi="Arial" w:cs="Arial"/>
          <w:kern w:val="0"/>
          <w:sz w:val="24"/>
          <w:szCs w:val="24"/>
          <w14:ligatures w14:val="none"/>
        </w:rPr>
        <w:t xml:space="preserve"> to </w:t>
      </w:r>
      <w:r w:rsidR="00EE49E1" w:rsidRPr="00D447CA">
        <w:rPr>
          <w:rFonts w:ascii="Arial" w:hAnsi="Arial" w:cs="Arial"/>
          <w:kern w:val="0"/>
          <w:sz w:val="24"/>
          <w:szCs w:val="24"/>
          <w14:ligatures w14:val="none"/>
        </w:rPr>
        <w:t>e</w:t>
      </w:r>
      <w:r w:rsidR="001A3442" w:rsidRPr="00D447CA">
        <w:rPr>
          <w:rFonts w:ascii="Arial" w:hAnsi="Arial" w:cs="Arial"/>
          <w:kern w:val="0"/>
          <w:sz w:val="24"/>
          <w:szCs w:val="24"/>
          <w14:ligatures w14:val="none"/>
        </w:rPr>
        <w:t xml:space="preserve">xplore what </w:t>
      </w:r>
      <w:r w:rsidR="001A3442" w:rsidRPr="00D447CA">
        <w:rPr>
          <w:rFonts w:ascii="Arial" w:hAnsi="Arial" w:cs="Arial"/>
          <w:b/>
          <w:bCs/>
          <w:kern w:val="0"/>
          <w:sz w:val="24"/>
          <w:szCs w:val="24"/>
          <w14:ligatures w14:val="none"/>
        </w:rPr>
        <w:t>sustainability</w:t>
      </w:r>
      <w:r w:rsidR="001A3442" w:rsidRPr="00D447CA">
        <w:rPr>
          <w:rFonts w:ascii="Arial" w:hAnsi="Arial" w:cs="Arial"/>
          <w:kern w:val="0"/>
          <w:sz w:val="24"/>
          <w:szCs w:val="24"/>
          <w14:ligatures w14:val="none"/>
        </w:rPr>
        <w:t xml:space="preserve"> means through working collaboratively more can be achieved.</w:t>
      </w:r>
      <w:r w:rsidR="00D447CA">
        <w:rPr>
          <w:rFonts w:ascii="Arial" w:hAnsi="Arial" w:cs="Arial"/>
          <w:kern w:val="0"/>
          <w:sz w:val="24"/>
          <w:szCs w:val="24"/>
          <w14:ligatures w14:val="none"/>
        </w:rPr>
        <w:t xml:space="preserve"> </w:t>
      </w:r>
      <w:r w:rsidR="00EE49E1" w:rsidRPr="00D447CA">
        <w:rPr>
          <w:rFonts w:ascii="Arial" w:hAnsi="Arial" w:cs="Arial"/>
          <w:kern w:val="0"/>
          <w:sz w:val="24"/>
          <w:szCs w:val="24"/>
          <w14:ligatures w14:val="none"/>
        </w:rPr>
        <w:t xml:space="preserve">To direct our </w:t>
      </w:r>
      <w:r w:rsidR="00691CEA" w:rsidRPr="00D447CA">
        <w:rPr>
          <w:rFonts w:ascii="Arial" w:hAnsi="Arial" w:cs="Arial"/>
          <w:kern w:val="0"/>
          <w:sz w:val="24"/>
          <w:szCs w:val="24"/>
          <w14:ligatures w14:val="none"/>
        </w:rPr>
        <w:t>work,</w:t>
      </w:r>
      <w:r w:rsidR="00EE49E1" w:rsidRPr="00D447CA">
        <w:rPr>
          <w:rFonts w:ascii="Arial" w:hAnsi="Arial" w:cs="Arial"/>
          <w:kern w:val="0"/>
          <w:sz w:val="24"/>
          <w:szCs w:val="24"/>
          <w14:ligatures w14:val="none"/>
        </w:rPr>
        <w:t xml:space="preserve"> we have</w:t>
      </w:r>
      <w:r w:rsidR="00B8332A" w:rsidRPr="00D447CA">
        <w:rPr>
          <w:rFonts w:ascii="Arial" w:hAnsi="Arial" w:cs="Arial"/>
          <w:kern w:val="0"/>
          <w:sz w:val="24"/>
          <w:szCs w:val="24"/>
          <w14:ligatures w14:val="none"/>
        </w:rPr>
        <w:t xml:space="preserve"> identified two </w:t>
      </w:r>
      <w:r w:rsidR="00A657D2" w:rsidRPr="00D447CA">
        <w:rPr>
          <w:rFonts w:ascii="Arial" w:hAnsi="Arial" w:cs="Arial"/>
          <w:kern w:val="0"/>
          <w:sz w:val="24"/>
          <w:szCs w:val="24"/>
          <w14:ligatures w14:val="none"/>
        </w:rPr>
        <w:t>key work areas</w:t>
      </w:r>
      <w:r w:rsidR="00095CC6" w:rsidRPr="00D447CA">
        <w:rPr>
          <w:rFonts w:ascii="Arial" w:hAnsi="Arial" w:cs="Arial"/>
          <w:kern w:val="0"/>
          <w:sz w:val="24"/>
          <w:szCs w:val="24"/>
          <w14:ligatures w14:val="none"/>
        </w:rPr>
        <w:t xml:space="preserve">, </w:t>
      </w:r>
      <w:r w:rsidR="00095CC6" w:rsidRPr="00D447CA">
        <w:rPr>
          <w:rFonts w:ascii="Arial" w:hAnsi="Arial" w:cs="Arial"/>
          <w:b/>
          <w:bCs/>
          <w:i/>
          <w:iCs/>
          <w:kern w:val="0"/>
          <w:sz w:val="24"/>
          <w:szCs w:val="24"/>
          <w14:ligatures w14:val="none"/>
        </w:rPr>
        <w:t>Fun</w:t>
      </w:r>
      <w:r w:rsidR="00D15BF6" w:rsidRPr="00D447CA">
        <w:rPr>
          <w:rFonts w:ascii="Arial" w:hAnsi="Arial" w:cs="Arial"/>
          <w:b/>
          <w:bCs/>
          <w:i/>
          <w:iCs/>
          <w:kern w:val="0"/>
          <w:sz w:val="24"/>
          <w:szCs w:val="24"/>
          <w14:ligatures w14:val="none"/>
        </w:rPr>
        <w:t>ding and Commissioning</w:t>
      </w:r>
      <w:r w:rsidR="00D447CA">
        <w:rPr>
          <w:rFonts w:ascii="Arial" w:hAnsi="Arial" w:cs="Arial"/>
          <w:b/>
          <w:bCs/>
          <w:i/>
          <w:iCs/>
          <w:kern w:val="0"/>
          <w:sz w:val="24"/>
          <w:szCs w:val="24"/>
          <w14:ligatures w14:val="none"/>
        </w:rPr>
        <w:t xml:space="preserve">: </w:t>
      </w:r>
    </w:p>
    <w:p w14:paraId="13D9DB69" w14:textId="77777777" w:rsidR="004953FB" w:rsidRPr="00D447CA" w:rsidRDefault="004953FB" w:rsidP="00024054">
      <w:pPr>
        <w:contextualSpacing/>
        <w:jc w:val="both"/>
        <w:rPr>
          <w:rFonts w:ascii="Arial" w:hAnsi="Arial" w:cs="Arial"/>
          <w:b/>
          <w:bCs/>
          <w:kern w:val="0"/>
          <w:sz w:val="24"/>
          <w:szCs w:val="24"/>
          <w14:ligatures w14:val="none"/>
        </w:rPr>
      </w:pPr>
    </w:p>
    <w:p w14:paraId="3D72EB6F" w14:textId="0D0CE5DD" w:rsidR="004953FB" w:rsidRPr="009C610D" w:rsidRDefault="004953FB" w:rsidP="00024054">
      <w:pPr>
        <w:contextualSpacing/>
        <w:jc w:val="both"/>
        <w:rPr>
          <w:rFonts w:ascii="Arial" w:hAnsi="Arial" w:cs="Arial"/>
          <w:b/>
          <w:bCs/>
          <w:kern w:val="0"/>
          <w:sz w:val="24"/>
          <w:szCs w:val="24"/>
          <w14:ligatures w14:val="none"/>
        </w:rPr>
      </w:pPr>
      <w:r w:rsidRPr="00D447CA">
        <w:rPr>
          <w:rFonts w:ascii="Arial" w:hAnsi="Arial" w:cs="Arial"/>
          <w:b/>
          <w:bCs/>
          <w:kern w:val="0"/>
          <w:sz w:val="24"/>
          <w:szCs w:val="24"/>
          <w14:ligatures w14:val="none"/>
        </w:rPr>
        <w:t>Maximise funding opportunities</w:t>
      </w:r>
      <w:r w:rsidR="00D447CA">
        <w:rPr>
          <w:rFonts w:ascii="Arial" w:hAnsi="Arial" w:cs="Arial"/>
          <w:b/>
          <w:bCs/>
          <w:kern w:val="0"/>
          <w:sz w:val="24"/>
          <w:szCs w:val="24"/>
          <w14:ligatures w14:val="none"/>
        </w:rPr>
        <w:t>:</w:t>
      </w:r>
    </w:p>
    <w:p w14:paraId="7CBED76A" w14:textId="3FB61DF4" w:rsidR="004953FB" w:rsidRPr="00D447CA" w:rsidRDefault="004953FB" w:rsidP="00024054">
      <w:pPr>
        <w:numPr>
          <w:ilvl w:val="0"/>
          <w:numId w:val="5"/>
        </w:numPr>
        <w:spacing w:after="0" w:line="240" w:lineRule="auto"/>
        <w:contextualSpacing/>
        <w:jc w:val="both"/>
        <w:rPr>
          <w:rFonts w:ascii="Arial" w:hAnsi="Arial" w:cs="Arial"/>
          <w:kern w:val="0"/>
          <w:sz w:val="24"/>
          <w:szCs w:val="24"/>
          <w14:ligatures w14:val="none"/>
        </w:rPr>
      </w:pPr>
      <w:r w:rsidRPr="00D447CA">
        <w:rPr>
          <w:rFonts w:ascii="Arial" w:hAnsi="Arial" w:cs="Arial"/>
          <w:kern w:val="0"/>
          <w:sz w:val="24"/>
          <w:szCs w:val="24"/>
          <w14:ligatures w14:val="none"/>
        </w:rPr>
        <w:t>Funders of the VCSE Sector in Bolton are under</w:t>
      </w:r>
      <w:r w:rsidR="001726B8" w:rsidRPr="00D447CA">
        <w:rPr>
          <w:rFonts w:ascii="Arial" w:hAnsi="Arial" w:cs="Arial"/>
          <w:kern w:val="0"/>
          <w:sz w:val="24"/>
          <w:szCs w:val="24"/>
          <w14:ligatures w14:val="none"/>
        </w:rPr>
        <w:t xml:space="preserve"> budget and resource</w:t>
      </w:r>
      <w:r w:rsidRPr="00D447CA">
        <w:rPr>
          <w:rFonts w:ascii="Arial" w:hAnsi="Arial" w:cs="Arial"/>
          <w:kern w:val="0"/>
          <w:sz w:val="24"/>
          <w:szCs w:val="24"/>
          <w14:ligatures w14:val="none"/>
        </w:rPr>
        <w:t xml:space="preserve"> pressure</w:t>
      </w:r>
      <w:r w:rsidR="001726B8" w:rsidRPr="00D447CA">
        <w:rPr>
          <w:rFonts w:ascii="Arial" w:hAnsi="Arial" w:cs="Arial"/>
          <w:kern w:val="0"/>
          <w:sz w:val="24"/>
          <w:szCs w:val="24"/>
          <w14:ligatures w14:val="none"/>
        </w:rPr>
        <w:t>s</w:t>
      </w:r>
      <w:r w:rsidR="00F109E2" w:rsidRPr="00D447CA">
        <w:rPr>
          <w:rFonts w:ascii="Arial" w:hAnsi="Arial" w:cs="Arial"/>
          <w:kern w:val="0"/>
          <w:sz w:val="24"/>
          <w:szCs w:val="24"/>
          <w14:ligatures w14:val="none"/>
        </w:rPr>
        <w:t xml:space="preserve"> </w:t>
      </w:r>
      <w:r w:rsidR="00F4657C" w:rsidRPr="00D447CA">
        <w:rPr>
          <w:rFonts w:ascii="Arial" w:hAnsi="Arial" w:cs="Arial"/>
          <w:kern w:val="0"/>
          <w:sz w:val="24"/>
          <w:szCs w:val="24"/>
          <w14:ligatures w14:val="none"/>
        </w:rPr>
        <w:t>whilst the</w:t>
      </w:r>
      <w:r w:rsidRPr="00D447CA">
        <w:rPr>
          <w:rFonts w:ascii="Arial" w:hAnsi="Arial" w:cs="Arial"/>
          <w:kern w:val="0"/>
          <w:sz w:val="24"/>
          <w:szCs w:val="24"/>
          <w14:ligatures w14:val="none"/>
        </w:rPr>
        <w:t xml:space="preserve"> demand on the sector is increasing</w:t>
      </w:r>
      <w:r w:rsidR="00F109E2" w:rsidRPr="00D447CA">
        <w:rPr>
          <w:rFonts w:ascii="Arial" w:hAnsi="Arial" w:cs="Arial"/>
          <w:kern w:val="0"/>
          <w:sz w:val="24"/>
          <w:szCs w:val="24"/>
          <w14:ligatures w14:val="none"/>
        </w:rPr>
        <w:t>. W</w:t>
      </w:r>
      <w:r w:rsidRPr="00D447CA">
        <w:rPr>
          <w:rFonts w:ascii="Arial" w:hAnsi="Arial" w:cs="Arial"/>
          <w:kern w:val="0"/>
          <w:sz w:val="24"/>
          <w:szCs w:val="24"/>
          <w14:ligatures w14:val="none"/>
        </w:rPr>
        <w:t xml:space="preserve">e </w:t>
      </w:r>
      <w:r w:rsidR="00F4657C" w:rsidRPr="00D447CA">
        <w:rPr>
          <w:rFonts w:ascii="Arial" w:hAnsi="Arial" w:cs="Arial"/>
          <w:kern w:val="0"/>
          <w:sz w:val="24"/>
          <w:szCs w:val="24"/>
          <w14:ligatures w14:val="none"/>
        </w:rPr>
        <w:t>aim to</w:t>
      </w:r>
      <w:r w:rsidRPr="00D447CA">
        <w:rPr>
          <w:rFonts w:ascii="Arial" w:hAnsi="Arial" w:cs="Arial"/>
          <w:kern w:val="0"/>
          <w:sz w:val="24"/>
          <w:szCs w:val="24"/>
          <w14:ligatures w14:val="none"/>
        </w:rPr>
        <w:t xml:space="preserve"> support activity that will </w:t>
      </w:r>
      <w:r w:rsidR="00445CC0" w:rsidRPr="00D447CA">
        <w:rPr>
          <w:rFonts w:ascii="Arial" w:hAnsi="Arial" w:cs="Arial"/>
          <w:kern w:val="0"/>
          <w:sz w:val="24"/>
          <w:szCs w:val="24"/>
          <w14:ligatures w14:val="none"/>
        </w:rPr>
        <w:t xml:space="preserve">bring </w:t>
      </w:r>
      <w:r w:rsidRPr="00D447CA">
        <w:rPr>
          <w:rFonts w:ascii="Arial" w:hAnsi="Arial" w:cs="Arial"/>
          <w:kern w:val="0"/>
          <w:sz w:val="24"/>
          <w:szCs w:val="24"/>
          <w14:ligatures w14:val="none"/>
        </w:rPr>
        <w:t>diversified income streams to the sector and explore creative ways for the sector to generate its own income.</w:t>
      </w:r>
    </w:p>
    <w:p w14:paraId="3BAE77D5" w14:textId="47F75831" w:rsidR="008301F1" w:rsidRPr="00CC7F53" w:rsidRDefault="00770A7D" w:rsidP="00024054">
      <w:pPr>
        <w:pStyle w:val="ListParagraph"/>
        <w:numPr>
          <w:ilvl w:val="0"/>
          <w:numId w:val="5"/>
        </w:numPr>
        <w:spacing w:after="0" w:line="240" w:lineRule="auto"/>
        <w:jc w:val="both"/>
        <w:rPr>
          <w:rFonts w:ascii="Arial" w:hAnsi="Arial" w:cs="Arial"/>
          <w:sz w:val="24"/>
          <w:szCs w:val="24"/>
          <w:lang w:val="en-US"/>
        </w:rPr>
      </w:pPr>
      <w:r w:rsidRPr="00D447CA">
        <w:rPr>
          <w:rFonts w:ascii="Arial" w:hAnsi="Arial" w:cs="Arial"/>
          <w:sz w:val="24"/>
          <w:szCs w:val="24"/>
        </w:rPr>
        <w:t xml:space="preserve">Bolton’s Fund has undergone a change, there has been a move to a rolling programme, further </w:t>
      </w:r>
      <w:r w:rsidRPr="00D447CA">
        <w:rPr>
          <w:rFonts w:ascii="Arial" w:hAnsi="Arial" w:cs="Arial"/>
          <w:sz w:val="24"/>
          <w:szCs w:val="24"/>
          <w:lang w:val="en-US"/>
        </w:rPr>
        <w:t>strengthening the pathways to developmental support and encouraging frequent applicants to apply for more appropriate longer term funding or income generation.</w:t>
      </w:r>
      <w:r w:rsidR="00DF200F" w:rsidRPr="00D447CA">
        <w:rPr>
          <w:rFonts w:ascii="Arial" w:hAnsi="Arial" w:cs="Arial"/>
          <w:sz w:val="24"/>
          <w:szCs w:val="24"/>
          <w:lang w:val="en-US"/>
        </w:rPr>
        <w:t xml:space="preserve"> </w:t>
      </w:r>
      <w:r w:rsidR="00005606" w:rsidRPr="00D447CA">
        <w:rPr>
          <w:rFonts w:ascii="Arial" w:hAnsi="Arial" w:cs="Arial"/>
          <w:sz w:val="24"/>
          <w:szCs w:val="24"/>
          <w:lang w:val="en-US"/>
        </w:rPr>
        <w:t xml:space="preserve">Bolton’s </w:t>
      </w:r>
      <w:r w:rsidR="00CD14DB" w:rsidRPr="00D447CA">
        <w:rPr>
          <w:rFonts w:ascii="Arial" w:hAnsi="Arial" w:cs="Arial"/>
          <w:sz w:val="24"/>
          <w:szCs w:val="24"/>
          <w:lang w:val="en-US"/>
        </w:rPr>
        <w:t>Fund,</w:t>
      </w:r>
      <w:r w:rsidR="00005606" w:rsidRPr="00D447CA">
        <w:rPr>
          <w:rFonts w:ascii="Arial" w:hAnsi="Arial" w:cs="Arial"/>
          <w:sz w:val="24"/>
          <w:szCs w:val="24"/>
          <w:lang w:val="en-US"/>
        </w:rPr>
        <w:t xml:space="preserve"> however</w:t>
      </w:r>
      <w:r w:rsidR="00107F44" w:rsidRPr="00D447CA">
        <w:rPr>
          <w:rFonts w:ascii="Arial" w:hAnsi="Arial" w:cs="Arial"/>
          <w:sz w:val="24"/>
          <w:szCs w:val="24"/>
          <w:lang w:val="en-US"/>
        </w:rPr>
        <w:t>,</w:t>
      </w:r>
      <w:r w:rsidR="00005606" w:rsidRPr="00D447CA">
        <w:rPr>
          <w:rFonts w:ascii="Arial" w:hAnsi="Arial" w:cs="Arial"/>
          <w:sz w:val="24"/>
          <w:szCs w:val="24"/>
          <w:lang w:val="en-US"/>
        </w:rPr>
        <w:t xml:space="preserve"> is not a </w:t>
      </w:r>
      <w:r w:rsidR="00D447CA" w:rsidRPr="00D447CA">
        <w:rPr>
          <w:rFonts w:ascii="Arial" w:hAnsi="Arial" w:cs="Arial"/>
          <w:sz w:val="24"/>
          <w:szCs w:val="24"/>
          <w:lang w:val="en-US"/>
        </w:rPr>
        <w:t>long-term</w:t>
      </w:r>
      <w:r w:rsidR="00005606" w:rsidRPr="00D447CA">
        <w:rPr>
          <w:rFonts w:ascii="Arial" w:hAnsi="Arial" w:cs="Arial"/>
          <w:sz w:val="24"/>
          <w:szCs w:val="24"/>
          <w:lang w:val="en-US"/>
        </w:rPr>
        <w:t xml:space="preserve"> solution to </w:t>
      </w:r>
      <w:r w:rsidR="0082540F" w:rsidRPr="00D447CA">
        <w:rPr>
          <w:rFonts w:ascii="Arial" w:hAnsi="Arial" w:cs="Arial"/>
          <w:sz w:val="24"/>
          <w:szCs w:val="24"/>
          <w:lang w:val="en-US"/>
        </w:rPr>
        <w:t xml:space="preserve">the funding of Bolton’s VCSE </w:t>
      </w:r>
      <w:r w:rsidR="00D447CA">
        <w:rPr>
          <w:rFonts w:ascii="Arial" w:hAnsi="Arial" w:cs="Arial"/>
          <w:sz w:val="24"/>
          <w:szCs w:val="24"/>
          <w:lang w:val="en-US"/>
        </w:rPr>
        <w:t>sector</w:t>
      </w:r>
      <w:r w:rsidR="0082540F" w:rsidRPr="00D447CA">
        <w:rPr>
          <w:rFonts w:ascii="Arial" w:hAnsi="Arial" w:cs="Arial"/>
          <w:sz w:val="24"/>
          <w:szCs w:val="24"/>
          <w:lang w:val="en-US"/>
        </w:rPr>
        <w:t xml:space="preserve">. </w:t>
      </w:r>
      <w:r w:rsidR="006C6B62" w:rsidRPr="00D447CA">
        <w:rPr>
          <w:rFonts w:ascii="Arial" w:hAnsi="Arial" w:cs="Arial"/>
          <w:sz w:val="24"/>
          <w:szCs w:val="24"/>
          <w:lang w:val="en-US"/>
        </w:rPr>
        <w:t>It is a priority to provide</w:t>
      </w:r>
      <w:r w:rsidR="00AC65EB" w:rsidRPr="00D447CA">
        <w:rPr>
          <w:rFonts w:ascii="Arial" w:hAnsi="Arial" w:cs="Arial"/>
          <w:sz w:val="24"/>
          <w:szCs w:val="24"/>
          <w:lang w:val="en-US"/>
        </w:rPr>
        <w:t xml:space="preserve"> </w:t>
      </w:r>
      <w:r w:rsidR="00D47303" w:rsidRPr="00D447CA">
        <w:rPr>
          <w:rFonts w:ascii="Arial" w:hAnsi="Arial" w:cs="Arial"/>
          <w:sz w:val="24"/>
          <w:szCs w:val="24"/>
          <w:lang w:val="en-US"/>
        </w:rPr>
        <w:t>resources</w:t>
      </w:r>
      <w:r w:rsidR="0009248A" w:rsidRPr="00D447CA">
        <w:rPr>
          <w:rFonts w:ascii="Arial" w:hAnsi="Arial" w:cs="Arial"/>
          <w:sz w:val="24"/>
          <w:szCs w:val="24"/>
          <w:lang w:val="en-US"/>
        </w:rPr>
        <w:t>,</w:t>
      </w:r>
      <w:r w:rsidR="00D47303" w:rsidRPr="00D447CA">
        <w:rPr>
          <w:rFonts w:ascii="Arial" w:hAnsi="Arial" w:cs="Arial"/>
          <w:sz w:val="24"/>
          <w:szCs w:val="24"/>
          <w:lang w:val="en-US"/>
        </w:rPr>
        <w:t xml:space="preserve"> support</w:t>
      </w:r>
      <w:r w:rsidR="004408AC" w:rsidRPr="00D447CA">
        <w:rPr>
          <w:rFonts w:ascii="Arial" w:hAnsi="Arial" w:cs="Arial"/>
          <w:sz w:val="24"/>
          <w:szCs w:val="24"/>
          <w:lang w:val="en-US"/>
        </w:rPr>
        <w:t xml:space="preserve"> and encouragement to e</w:t>
      </w:r>
      <w:r w:rsidR="0009248A" w:rsidRPr="00D447CA">
        <w:rPr>
          <w:rFonts w:ascii="Arial" w:hAnsi="Arial" w:cs="Arial"/>
          <w:sz w:val="24"/>
          <w:szCs w:val="24"/>
          <w:lang w:val="en-US"/>
        </w:rPr>
        <w:t>mp</w:t>
      </w:r>
      <w:r w:rsidR="00DC3AB7" w:rsidRPr="00D447CA">
        <w:rPr>
          <w:rFonts w:ascii="Arial" w:hAnsi="Arial" w:cs="Arial"/>
          <w:sz w:val="24"/>
          <w:szCs w:val="24"/>
          <w:lang w:val="en-US"/>
        </w:rPr>
        <w:t>ower</w:t>
      </w:r>
      <w:r w:rsidR="004408AC" w:rsidRPr="00D447CA">
        <w:rPr>
          <w:rFonts w:ascii="Arial" w:hAnsi="Arial" w:cs="Arial"/>
          <w:sz w:val="24"/>
          <w:szCs w:val="24"/>
          <w:lang w:val="en-US"/>
        </w:rPr>
        <w:t xml:space="preserve"> </w:t>
      </w:r>
      <w:r w:rsidR="00D447CA">
        <w:rPr>
          <w:rFonts w:ascii="Arial" w:hAnsi="Arial" w:cs="Arial"/>
          <w:sz w:val="24"/>
          <w:szCs w:val="24"/>
          <w:lang w:val="en-US"/>
        </w:rPr>
        <w:t xml:space="preserve">the </w:t>
      </w:r>
      <w:r w:rsidR="00D47303" w:rsidRPr="00D447CA">
        <w:rPr>
          <w:rFonts w:ascii="Arial" w:hAnsi="Arial" w:cs="Arial"/>
          <w:sz w:val="24"/>
          <w:szCs w:val="24"/>
          <w:lang w:val="en-US"/>
        </w:rPr>
        <w:t xml:space="preserve">VCSE </w:t>
      </w:r>
      <w:r w:rsidR="00D447CA">
        <w:rPr>
          <w:rFonts w:ascii="Arial" w:hAnsi="Arial" w:cs="Arial"/>
          <w:sz w:val="24"/>
          <w:szCs w:val="24"/>
          <w:lang w:val="en-US"/>
        </w:rPr>
        <w:t xml:space="preserve">sector </w:t>
      </w:r>
      <w:r w:rsidR="00D47303" w:rsidRPr="00D447CA">
        <w:rPr>
          <w:rFonts w:ascii="Arial" w:hAnsi="Arial" w:cs="Arial"/>
          <w:sz w:val="24"/>
          <w:szCs w:val="24"/>
          <w:lang w:val="en-US"/>
        </w:rPr>
        <w:t xml:space="preserve">to </w:t>
      </w:r>
      <w:r w:rsidR="00CD14DB" w:rsidRPr="00D447CA">
        <w:rPr>
          <w:rFonts w:ascii="Arial" w:hAnsi="Arial" w:cs="Arial"/>
          <w:sz w:val="24"/>
          <w:szCs w:val="24"/>
          <w:lang w:val="en-US"/>
        </w:rPr>
        <w:t>access other funding opportunities.</w:t>
      </w:r>
    </w:p>
    <w:p w14:paraId="4820E2A6" w14:textId="41EF1AC9" w:rsidR="004953FB" w:rsidRPr="004427A2" w:rsidRDefault="00AC23A4" w:rsidP="00024054">
      <w:pPr>
        <w:pStyle w:val="ListParagraph"/>
        <w:numPr>
          <w:ilvl w:val="0"/>
          <w:numId w:val="5"/>
        </w:numPr>
        <w:spacing w:after="0" w:line="240" w:lineRule="auto"/>
        <w:jc w:val="both"/>
        <w:rPr>
          <w:rFonts w:ascii="Arial" w:hAnsi="Arial" w:cs="Arial"/>
          <w:b/>
          <w:bCs/>
          <w:sz w:val="24"/>
          <w:szCs w:val="24"/>
        </w:rPr>
      </w:pPr>
      <w:r w:rsidRPr="00D447CA">
        <w:rPr>
          <w:rFonts w:ascii="Arial" w:hAnsi="Arial" w:cs="Arial"/>
          <w:b/>
          <w:bCs/>
          <w:sz w:val="24"/>
          <w:szCs w:val="24"/>
        </w:rPr>
        <w:t xml:space="preserve">A </w:t>
      </w:r>
      <w:r w:rsidR="00770A7D" w:rsidRPr="00D447CA">
        <w:rPr>
          <w:rFonts w:ascii="Arial" w:hAnsi="Arial" w:cs="Arial"/>
          <w:b/>
          <w:bCs/>
          <w:sz w:val="24"/>
          <w:szCs w:val="24"/>
        </w:rPr>
        <w:t xml:space="preserve">VCSE collaborative </w:t>
      </w:r>
      <w:r w:rsidR="00FD2181" w:rsidRPr="00D447CA">
        <w:rPr>
          <w:rFonts w:ascii="Arial" w:hAnsi="Arial" w:cs="Arial"/>
          <w:b/>
          <w:bCs/>
          <w:sz w:val="24"/>
          <w:szCs w:val="24"/>
        </w:rPr>
        <w:t xml:space="preserve">has been established </w:t>
      </w:r>
      <w:r w:rsidR="00770A7D" w:rsidRPr="00D447CA">
        <w:rPr>
          <w:rFonts w:ascii="Arial" w:hAnsi="Arial" w:cs="Arial"/>
          <w:b/>
          <w:bCs/>
          <w:sz w:val="24"/>
          <w:szCs w:val="24"/>
        </w:rPr>
        <w:t>to explore funding opportunities and partnership work</w:t>
      </w:r>
      <w:r w:rsidR="000C0CCD" w:rsidRPr="00D447CA">
        <w:rPr>
          <w:rFonts w:ascii="Arial" w:hAnsi="Arial" w:cs="Arial"/>
          <w:b/>
          <w:bCs/>
          <w:sz w:val="24"/>
          <w:szCs w:val="24"/>
        </w:rPr>
        <w:t>ing with</w:t>
      </w:r>
      <w:r w:rsidR="00E00A64" w:rsidRPr="00D447CA">
        <w:rPr>
          <w:rFonts w:ascii="Arial" w:hAnsi="Arial" w:cs="Arial"/>
          <w:b/>
          <w:bCs/>
          <w:sz w:val="24"/>
          <w:szCs w:val="24"/>
        </w:rPr>
        <w:t xml:space="preserve"> other groups</w:t>
      </w:r>
      <w:r w:rsidR="00770A7D" w:rsidRPr="00D447CA">
        <w:rPr>
          <w:rFonts w:ascii="Arial" w:hAnsi="Arial" w:cs="Arial"/>
          <w:b/>
          <w:bCs/>
          <w:sz w:val="24"/>
          <w:szCs w:val="24"/>
        </w:rPr>
        <w:t xml:space="preserve"> to apply for funding has been established.</w:t>
      </w:r>
    </w:p>
    <w:p w14:paraId="5AE13815" w14:textId="77777777" w:rsidR="00E00A64" w:rsidRPr="00D447CA" w:rsidRDefault="00E00A64" w:rsidP="00024054">
      <w:pPr>
        <w:contextualSpacing/>
        <w:jc w:val="both"/>
        <w:rPr>
          <w:rFonts w:ascii="Arial" w:hAnsi="Arial" w:cs="Arial"/>
          <w:b/>
          <w:bCs/>
          <w:kern w:val="0"/>
          <w:sz w:val="24"/>
          <w:szCs w:val="24"/>
          <w14:ligatures w14:val="none"/>
        </w:rPr>
      </w:pPr>
    </w:p>
    <w:p w14:paraId="0F3958EF" w14:textId="2E98396A" w:rsidR="0041663B" w:rsidRPr="00D447CA" w:rsidRDefault="00FA6DB4" w:rsidP="00024054">
      <w:pPr>
        <w:spacing w:after="0"/>
        <w:contextualSpacing/>
        <w:jc w:val="both"/>
        <w:rPr>
          <w:rFonts w:ascii="Arial" w:hAnsi="Arial" w:cs="Arial"/>
          <w:b/>
          <w:bCs/>
          <w:kern w:val="0"/>
          <w:sz w:val="24"/>
          <w:szCs w:val="24"/>
          <w14:ligatures w14:val="none"/>
        </w:rPr>
      </w:pPr>
      <w:r w:rsidRPr="00D447CA">
        <w:rPr>
          <w:rFonts w:ascii="Arial" w:hAnsi="Arial" w:cs="Arial"/>
          <w:b/>
          <w:bCs/>
          <w:kern w:val="0"/>
          <w:sz w:val="24"/>
          <w:szCs w:val="24"/>
          <w14:ligatures w14:val="none"/>
        </w:rPr>
        <w:t>Be Commission R</w:t>
      </w:r>
      <w:r w:rsidR="00E00A64" w:rsidRPr="00D447CA">
        <w:rPr>
          <w:rFonts w:ascii="Arial" w:hAnsi="Arial" w:cs="Arial"/>
          <w:b/>
          <w:bCs/>
          <w:kern w:val="0"/>
          <w:sz w:val="24"/>
          <w:szCs w:val="24"/>
          <w14:ligatures w14:val="none"/>
        </w:rPr>
        <w:t>eady</w:t>
      </w:r>
      <w:r w:rsidR="00D447CA">
        <w:rPr>
          <w:rFonts w:ascii="Arial" w:hAnsi="Arial" w:cs="Arial"/>
          <w:b/>
          <w:bCs/>
          <w:kern w:val="0"/>
          <w:sz w:val="24"/>
          <w:szCs w:val="24"/>
          <w14:ligatures w14:val="none"/>
        </w:rPr>
        <w:t>:</w:t>
      </w:r>
    </w:p>
    <w:p w14:paraId="28FE4A2D" w14:textId="2F8D8D10" w:rsidR="0041663B" w:rsidRDefault="0041663B" w:rsidP="00024054">
      <w:pPr>
        <w:pStyle w:val="ListParagraph"/>
        <w:numPr>
          <w:ilvl w:val="0"/>
          <w:numId w:val="21"/>
        </w:numPr>
        <w:spacing w:after="0" w:line="240" w:lineRule="auto"/>
        <w:jc w:val="both"/>
        <w:rPr>
          <w:rFonts w:ascii="Arial" w:hAnsi="Arial" w:cs="Arial"/>
          <w:sz w:val="24"/>
          <w:szCs w:val="24"/>
        </w:rPr>
      </w:pPr>
      <w:r w:rsidRPr="00D447CA">
        <w:rPr>
          <w:rFonts w:ascii="Arial" w:hAnsi="Arial" w:cs="Arial"/>
          <w:sz w:val="24"/>
          <w:szCs w:val="24"/>
        </w:rPr>
        <w:t>Bolton’s VCSE Sector work in connection with their local</w:t>
      </w:r>
      <w:r w:rsidR="00054B85" w:rsidRPr="00D447CA">
        <w:rPr>
          <w:rFonts w:ascii="Arial" w:hAnsi="Arial" w:cs="Arial"/>
          <w:sz w:val="24"/>
          <w:szCs w:val="24"/>
        </w:rPr>
        <w:t>ity</w:t>
      </w:r>
      <w:r w:rsidRPr="00D447CA">
        <w:rPr>
          <w:rFonts w:ascii="Arial" w:hAnsi="Arial" w:cs="Arial"/>
          <w:sz w:val="24"/>
          <w:szCs w:val="24"/>
        </w:rPr>
        <w:t xml:space="preserve"> and are often best placed to provide preventative services.  </w:t>
      </w:r>
      <w:r w:rsidR="007A6B29" w:rsidRPr="00D447CA">
        <w:rPr>
          <w:rFonts w:ascii="Arial" w:hAnsi="Arial" w:cs="Arial"/>
          <w:sz w:val="24"/>
          <w:szCs w:val="24"/>
        </w:rPr>
        <w:t xml:space="preserve">We aim to </w:t>
      </w:r>
      <w:r w:rsidR="00F25CEE" w:rsidRPr="00D447CA">
        <w:rPr>
          <w:rFonts w:ascii="Arial" w:hAnsi="Arial" w:cs="Arial"/>
          <w:sz w:val="24"/>
          <w:szCs w:val="24"/>
        </w:rPr>
        <w:t>develop the right conditions for VCSE groups to</w:t>
      </w:r>
      <w:r w:rsidR="00E37CE4" w:rsidRPr="00D447CA">
        <w:rPr>
          <w:rFonts w:ascii="Arial" w:hAnsi="Arial" w:cs="Arial"/>
          <w:sz w:val="24"/>
          <w:szCs w:val="24"/>
        </w:rPr>
        <w:t xml:space="preserve"> be able to a</w:t>
      </w:r>
      <w:r w:rsidR="00200ECB" w:rsidRPr="00D447CA">
        <w:rPr>
          <w:rFonts w:ascii="Arial" w:hAnsi="Arial" w:cs="Arial"/>
          <w:sz w:val="24"/>
          <w:szCs w:val="24"/>
        </w:rPr>
        <w:t>pply and be successful in obtaining contracts and commissions</w:t>
      </w:r>
      <w:r w:rsidR="00876AA2" w:rsidRPr="00D447CA">
        <w:rPr>
          <w:rFonts w:ascii="Arial" w:hAnsi="Arial" w:cs="Arial"/>
          <w:sz w:val="24"/>
          <w:szCs w:val="24"/>
        </w:rPr>
        <w:t xml:space="preserve"> to provide further stability for their or</w:t>
      </w:r>
      <w:r w:rsidR="00846233" w:rsidRPr="00D447CA">
        <w:rPr>
          <w:rFonts w:ascii="Arial" w:hAnsi="Arial" w:cs="Arial"/>
          <w:sz w:val="24"/>
          <w:szCs w:val="24"/>
        </w:rPr>
        <w:t xml:space="preserve">ganisation and the work they do. </w:t>
      </w:r>
      <w:r w:rsidR="00431A45" w:rsidRPr="00D447CA">
        <w:rPr>
          <w:rFonts w:ascii="Arial" w:hAnsi="Arial" w:cs="Arial"/>
          <w:sz w:val="24"/>
          <w:szCs w:val="24"/>
        </w:rPr>
        <w:t>Activities that are being developed are</w:t>
      </w:r>
      <w:r w:rsidR="00524C84" w:rsidRPr="00D447CA">
        <w:rPr>
          <w:rFonts w:ascii="Arial" w:hAnsi="Arial" w:cs="Arial"/>
          <w:sz w:val="24"/>
          <w:szCs w:val="24"/>
        </w:rPr>
        <w:t>:</w:t>
      </w:r>
    </w:p>
    <w:p w14:paraId="5290527E" w14:textId="77777777" w:rsidR="00576591" w:rsidRPr="00D447CA" w:rsidRDefault="00576591" w:rsidP="00024054">
      <w:pPr>
        <w:pStyle w:val="ListParagraph"/>
        <w:spacing w:after="0" w:line="240" w:lineRule="auto"/>
        <w:jc w:val="both"/>
        <w:rPr>
          <w:rFonts w:ascii="Arial" w:hAnsi="Arial" w:cs="Arial"/>
          <w:sz w:val="24"/>
          <w:szCs w:val="24"/>
        </w:rPr>
      </w:pPr>
    </w:p>
    <w:p w14:paraId="3E705B51" w14:textId="6F347386" w:rsidR="0041663B" w:rsidRPr="007951C1" w:rsidRDefault="00524C84" w:rsidP="00024054">
      <w:pPr>
        <w:numPr>
          <w:ilvl w:val="1"/>
          <w:numId w:val="8"/>
        </w:numPr>
        <w:spacing w:after="0" w:line="240" w:lineRule="auto"/>
        <w:contextualSpacing/>
        <w:jc w:val="both"/>
        <w:rPr>
          <w:rFonts w:ascii="Arial" w:eastAsia="Times New Roman" w:hAnsi="Arial" w:cs="Arial"/>
          <w:b/>
          <w:bCs/>
          <w:sz w:val="24"/>
          <w:szCs w:val="24"/>
          <w14:ligatures w14:val="none"/>
        </w:rPr>
      </w:pPr>
      <w:r w:rsidRPr="007951C1">
        <w:rPr>
          <w:rFonts w:ascii="Arial" w:eastAsia="Times New Roman" w:hAnsi="Arial" w:cs="Arial"/>
          <w:b/>
          <w:bCs/>
          <w:sz w:val="24"/>
          <w:szCs w:val="24"/>
          <w14:ligatures w14:val="none"/>
        </w:rPr>
        <w:t>The e</w:t>
      </w:r>
      <w:r w:rsidR="0041663B" w:rsidRPr="007951C1">
        <w:rPr>
          <w:rFonts w:ascii="Arial" w:eastAsia="Times New Roman" w:hAnsi="Arial" w:cs="Arial"/>
          <w:b/>
          <w:bCs/>
          <w:sz w:val="24"/>
          <w:szCs w:val="24"/>
          <w14:ligatures w14:val="none"/>
        </w:rPr>
        <w:t>stablishment</w:t>
      </w:r>
      <w:r w:rsidR="00CB61F7" w:rsidRPr="007951C1">
        <w:rPr>
          <w:rFonts w:ascii="Arial" w:eastAsia="Times New Roman" w:hAnsi="Arial" w:cs="Arial"/>
          <w:b/>
          <w:bCs/>
          <w:sz w:val="24"/>
          <w:szCs w:val="24"/>
          <w14:ligatures w14:val="none"/>
        </w:rPr>
        <w:t xml:space="preserve"> of</w:t>
      </w:r>
      <w:r w:rsidR="0041663B" w:rsidRPr="007951C1">
        <w:rPr>
          <w:rFonts w:ascii="Arial" w:eastAsia="Times New Roman" w:hAnsi="Arial" w:cs="Arial"/>
          <w:b/>
          <w:bCs/>
          <w:sz w:val="24"/>
          <w:szCs w:val="24"/>
          <w14:ligatures w14:val="none"/>
        </w:rPr>
        <w:t xml:space="preserve"> </w:t>
      </w:r>
      <w:r w:rsidR="007723BA" w:rsidRPr="007951C1">
        <w:rPr>
          <w:rFonts w:ascii="Arial" w:eastAsia="Times New Roman" w:hAnsi="Arial" w:cs="Arial"/>
          <w:b/>
          <w:bCs/>
          <w:sz w:val="24"/>
          <w:szCs w:val="24"/>
          <w14:ligatures w14:val="none"/>
        </w:rPr>
        <w:t>c</w:t>
      </w:r>
      <w:r w:rsidR="0041663B" w:rsidRPr="007951C1">
        <w:rPr>
          <w:rFonts w:ascii="Arial" w:eastAsia="Times New Roman" w:hAnsi="Arial" w:cs="Arial"/>
          <w:b/>
          <w:bCs/>
          <w:sz w:val="24"/>
          <w:szCs w:val="24"/>
          <w14:ligatures w14:val="none"/>
        </w:rPr>
        <w:t>ommissioning</w:t>
      </w:r>
      <w:r w:rsidR="007723BA" w:rsidRPr="007951C1">
        <w:rPr>
          <w:rFonts w:ascii="Arial" w:eastAsia="Times New Roman" w:hAnsi="Arial" w:cs="Arial"/>
          <w:b/>
          <w:bCs/>
          <w:sz w:val="24"/>
          <w:szCs w:val="24"/>
          <w14:ligatures w14:val="none"/>
        </w:rPr>
        <w:t xml:space="preserve"> as a programme of work</w:t>
      </w:r>
      <w:r w:rsidR="0041663B" w:rsidRPr="007951C1">
        <w:rPr>
          <w:rFonts w:ascii="Arial" w:eastAsia="Times New Roman" w:hAnsi="Arial" w:cs="Arial"/>
          <w:b/>
          <w:bCs/>
          <w:sz w:val="24"/>
          <w:szCs w:val="24"/>
          <w14:ligatures w14:val="none"/>
        </w:rPr>
        <w:t xml:space="preserve"> in the VCSE Co-Design group</w:t>
      </w:r>
      <w:r w:rsidR="007723BA" w:rsidRPr="007951C1">
        <w:rPr>
          <w:rFonts w:ascii="Arial" w:eastAsia="Times New Roman" w:hAnsi="Arial" w:cs="Arial"/>
          <w:b/>
          <w:bCs/>
          <w:sz w:val="24"/>
          <w:szCs w:val="24"/>
          <w14:ligatures w14:val="none"/>
        </w:rPr>
        <w:t xml:space="preserve"> through membership and activity.</w:t>
      </w:r>
    </w:p>
    <w:p w14:paraId="776C0A63" w14:textId="280EDA1E" w:rsidR="0041663B" w:rsidRPr="007951C1" w:rsidRDefault="0041663B" w:rsidP="00024054">
      <w:pPr>
        <w:numPr>
          <w:ilvl w:val="1"/>
          <w:numId w:val="8"/>
        </w:numPr>
        <w:spacing w:after="0" w:line="240" w:lineRule="auto"/>
        <w:contextualSpacing/>
        <w:jc w:val="both"/>
        <w:rPr>
          <w:rFonts w:ascii="Arial" w:eastAsia="Times New Roman" w:hAnsi="Arial" w:cs="Arial"/>
          <w:b/>
          <w:bCs/>
          <w:sz w:val="24"/>
          <w:szCs w:val="24"/>
          <w14:ligatures w14:val="none"/>
        </w:rPr>
      </w:pPr>
      <w:r w:rsidRPr="007951C1">
        <w:rPr>
          <w:rFonts w:ascii="Arial" w:eastAsia="Times New Roman" w:hAnsi="Arial" w:cs="Arial"/>
          <w:b/>
          <w:bCs/>
          <w:sz w:val="24"/>
          <w:szCs w:val="24"/>
          <w14:ligatures w14:val="none"/>
        </w:rPr>
        <w:t>Development of co-produced Flexible Purchasing System framework</w:t>
      </w:r>
      <w:r w:rsidR="002C79CE" w:rsidRPr="007951C1">
        <w:rPr>
          <w:rFonts w:ascii="Arial" w:eastAsia="Times New Roman" w:hAnsi="Arial" w:cs="Arial"/>
          <w:b/>
          <w:bCs/>
          <w:sz w:val="24"/>
          <w:szCs w:val="24"/>
          <w14:ligatures w14:val="none"/>
        </w:rPr>
        <w:t xml:space="preserve"> for the VCSE sector to access work commissioned by the Local Authority.</w:t>
      </w:r>
    </w:p>
    <w:p w14:paraId="06D7819D" w14:textId="20DF5A6C" w:rsidR="0041663B" w:rsidRPr="007951C1" w:rsidRDefault="005357DC" w:rsidP="00024054">
      <w:pPr>
        <w:numPr>
          <w:ilvl w:val="1"/>
          <w:numId w:val="8"/>
        </w:numPr>
        <w:spacing w:after="0" w:line="240" w:lineRule="auto"/>
        <w:contextualSpacing/>
        <w:jc w:val="both"/>
        <w:rPr>
          <w:rFonts w:ascii="Arial" w:eastAsia="Times New Roman" w:hAnsi="Arial" w:cs="Arial"/>
          <w:b/>
          <w:bCs/>
          <w:sz w:val="24"/>
          <w:szCs w:val="24"/>
          <w14:ligatures w14:val="none"/>
        </w:rPr>
      </w:pPr>
      <w:r w:rsidRPr="007951C1">
        <w:rPr>
          <w:rFonts w:ascii="Arial" w:eastAsia="Times New Roman" w:hAnsi="Arial" w:cs="Arial"/>
          <w:b/>
          <w:bCs/>
          <w:sz w:val="24"/>
          <w:szCs w:val="24"/>
          <w14:ligatures w14:val="none"/>
        </w:rPr>
        <w:t>Development of an o</w:t>
      </w:r>
      <w:r w:rsidR="0041663B" w:rsidRPr="007951C1">
        <w:rPr>
          <w:rFonts w:ascii="Arial" w:eastAsia="Times New Roman" w:hAnsi="Arial" w:cs="Arial"/>
          <w:b/>
          <w:bCs/>
          <w:sz w:val="24"/>
          <w:szCs w:val="24"/>
          <w14:ligatures w14:val="none"/>
        </w:rPr>
        <w:t>ffer of support for organisations to becoming ‘commission ready’ via Bolton CVS</w:t>
      </w:r>
      <w:r w:rsidR="00D447CA" w:rsidRPr="007951C1">
        <w:rPr>
          <w:rFonts w:ascii="Arial" w:eastAsia="Times New Roman" w:hAnsi="Arial" w:cs="Arial"/>
          <w:b/>
          <w:bCs/>
          <w:sz w:val="24"/>
          <w:szCs w:val="24"/>
          <w14:ligatures w14:val="none"/>
        </w:rPr>
        <w:t>.</w:t>
      </w:r>
    </w:p>
    <w:p w14:paraId="7FBD8F53" w14:textId="701EEDDD" w:rsidR="00FA6DB4" w:rsidRPr="007951C1" w:rsidRDefault="0041663B" w:rsidP="00024054">
      <w:pPr>
        <w:numPr>
          <w:ilvl w:val="1"/>
          <w:numId w:val="8"/>
        </w:numPr>
        <w:spacing w:after="0" w:line="240" w:lineRule="auto"/>
        <w:contextualSpacing/>
        <w:jc w:val="both"/>
        <w:rPr>
          <w:rFonts w:ascii="Arial" w:eastAsia="Times New Roman" w:hAnsi="Arial" w:cs="Arial"/>
          <w:b/>
          <w:bCs/>
          <w:sz w:val="24"/>
          <w:szCs w:val="24"/>
          <w14:ligatures w14:val="none"/>
        </w:rPr>
      </w:pPr>
      <w:r w:rsidRPr="007951C1">
        <w:rPr>
          <w:rFonts w:ascii="Arial" w:eastAsia="Times New Roman" w:hAnsi="Arial" w:cs="Arial"/>
          <w:b/>
          <w:bCs/>
          <w:sz w:val="24"/>
          <w:szCs w:val="24"/>
          <w14:ligatures w14:val="none"/>
        </w:rPr>
        <w:t>Develop a shared understanding across the Bolton system around the benefits and challenges to VCSE commissioning</w:t>
      </w:r>
      <w:r w:rsidR="00A7214E" w:rsidRPr="007951C1">
        <w:rPr>
          <w:rFonts w:ascii="Arial" w:eastAsia="Times New Roman" w:hAnsi="Arial" w:cs="Arial"/>
          <w:b/>
          <w:bCs/>
          <w:sz w:val="24"/>
          <w:szCs w:val="24"/>
          <w14:ligatures w14:val="none"/>
        </w:rPr>
        <w:t>.</w:t>
      </w:r>
    </w:p>
    <w:p w14:paraId="26A3CFFE" w14:textId="77777777" w:rsidR="0076057E" w:rsidRDefault="0076057E" w:rsidP="00024054">
      <w:pPr>
        <w:ind w:left="360"/>
        <w:contextualSpacing/>
        <w:jc w:val="both"/>
        <w:rPr>
          <w:rFonts w:ascii="Arial" w:hAnsi="Arial" w:cs="Arial"/>
          <w:kern w:val="0"/>
          <w:sz w:val="24"/>
          <w:szCs w:val="24"/>
          <w14:ligatures w14:val="none"/>
        </w:rPr>
      </w:pPr>
    </w:p>
    <w:p w14:paraId="34F6155F" w14:textId="77777777" w:rsidR="00CC7F53" w:rsidRDefault="00CC7F53" w:rsidP="00024054">
      <w:pPr>
        <w:ind w:left="360"/>
        <w:contextualSpacing/>
        <w:jc w:val="both"/>
        <w:rPr>
          <w:rFonts w:ascii="Arial" w:hAnsi="Arial" w:cs="Arial"/>
          <w:kern w:val="0"/>
          <w:sz w:val="24"/>
          <w:szCs w:val="24"/>
          <w14:ligatures w14:val="none"/>
        </w:rPr>
      </w:pPr>
    </w:p>
    <w:p w14:paraId="683A3A5D" w14:textId="77777777" w:rsidR="00CC7F53" w:rsidRDefault="00CC7F53" w:rsidP="00024054">
      <w:pPr>
        <w:ind w:left="360"/>
        <w:contextualSpacing/>
        <w:jc w:val="both"/>
        <w:rPr>
          <w:rFonts w:ascii="Arial" w:hAnsi="Arial" w:cs="Arial"/>
          <w:kern w:val="0"/>
          <w:sz w:val="24"/>
          <w:szCs w:val="24"/>
          <w14:ligatures w14:val="none"/>
        </w:rPr>
      </w:pPr>
    </w:p>
    <w:p w14:paraId="4CA14764" w14:textId="77777777" w:rsidR="00024054" w:rsidRPr="00D447CA" w:rsidRDefault="00024054" w:rsidP="00024054">
      <w:pPr>
        <w:ind w:left="360"/>
        <w:contextualSpacing/>
        <w:jc w:val="both"/>
        <w:rPr>
          <w:rFonts w:ascii="Arial" w:hAnsi="Arial" w:cs="Arial"/>
          <w:kern w:val="0"/>
          <w:sz w:val="24"/>
          <w:szCs w:val="24"/>
          <w14:ligatures w14:val="none"/>
        </w:rPr>
      </w:pPr>
    </w:p>
    <w:p w14:paraId="2E137674" w14:textId="323B1C4B" w:rsidR="00C67062" w:rsidRPr="00D447CA" w:rsidRDefault="005357DC" w:rsidP="00024054">
      <w:pPr>
        <w:contextualSpacing/>
        <w:jc w:val="both"/>
        <w:rPr>
          <w:rFonts w:ascii="Arial" w:hAnsi="Arial" w:cs="Arial"/>
          <w:b/>
          <w:bCs/>
          <w:kern w:val="0"/>
          <w:sz w:val="24"/>
          <w:szCs w:val="24"/>
          <w14:ligatures w14:val="none"/>
        </w:rPr>
      </w:pPr>
      <w:r w:rsidRPr="00D447CA">
        <w:rPr>
          <w:rFonts w:ascii="Arial" w:hAnsi="Arial" w:cs="Arial"/>
          <w:b/>
          <w:bCs/>
          <w:kern w:val="0"/>
          <w:sz w:val="24"/>
          <w:szCs w:val="24"/>
          <w14:ligatures w14:val="none"/>
        </w:rPr>
        <w:lastRenderedPageBreak/>
        <w:t xml:space="preserve">Priority </w:t>
      </w:r>
      <w:r w:rsidR="00566356" w:rsidRPr="00D447CA">
        <w:rPr>
          <w:rFonts w:ascii="Arial" w:hAnsi="Arial" w:cs="Arial"/>
          <w:b/>
          <w:bCs/>
          <w:kern w:val="0"/>
          <w:sz w:val="24"/>
          <w:szCs w:val="24"/>
          <w14:ligatures w14:val="none"/>
        </w:rPr>
        <w:t>Two: Impact</w:t>
      </w:r>
      <w:r w:rsidR="00D447CA">
        <w:rPr>
          <w:rFonts w:ascii="Arial" w:hAnsi="Arial" w:cs="Arial"/>
          <w:b/>
          <w:bCs/>
          <w:kern w:val="0"/>
          <w:sz w:val="24"/>
          <w:szCs w:val="24"/>
          <w14:ligatures w14:val="none"/>
        </w:rPr>
        <w:t>.</w:t>
      </w:r>
    </w:p>
    <w:p w14:paraId="35BFABFB" w14:textId="77777777" w:rsidR="001A3442" w:rsidRPr="00D447CA" w:rsidRDefault="001A3442" w:rsidP="00024054">
      <w:pPr>
        <w:ind w:left="2160"/>
        <w:contextualSpacing/>
        <w:jc w:val="both"/>
        <w:rPr>
          <w:rFonts w:ascii="Arial" w:hAnsi="Arial" w:cs="Arial"/>
          <w:kern w:val="0"/>
          <w:sz w:val="24"/>
          <w:szCs w:val="24"/>
          <w14:ligatures w14:val="none"/>
        </w:rPr>
      </w:pPr>
    </w:p>
    <w:p w14:paraId="0A7D448D" w14:textId="0D1C995D" w:rsidR="004A106A" w:rsidRPr="004427A2" w:rsidRDefault="009A51C2" w:rsidP="00024054">
      <w:pPr>
        <w:contextualSpacing/>
        <w:jc w:val="both"/>
        <w:rPr>
          <w:rFonts w:ascii="Arial" w:hAnsi="Arial" w:cs="Arial"/>
          <w:b/>
          <w:bCs/>
          <w:kern w:val="0"/>
          <w:sz w:val="24"/>
          <w:szCs w:val="24"/>
          <w14:ligatures w14:val="none"/>
        </w:rPr>
      </w:pPr>
      <w:r w:rsidRPr="004427A2">
        <w:rPr>
          <w:rFonts w:ascii="Arial" w:hAnsi="Arial" w:cs="Arial"/>
          <w:b/>
          <w:bCs/>
          <w:kern w:val="0"/>
          <w:sz w:val="24"/>
          <w:szCs w:val="24"/>
          <w14:ligatures w14:val="none"/>
        </w:rPr>
        <w:t>Interlinking with priority one</w:t>
      </w:r>
      <w:r w:rsidR="00B51FD1" w:rsidRPr="004427A2">
        <w:rPr>
          <w:rFonts w:ascii="Arial" w:hAnsi="Arial" w:cs="Arial"/>
          <w:b/>
          <w:bCs/>
          <w:kern w:val="0"/>
          <w:sz w:val="24"/>
          <w:szCs w:val="24"/>
          <w14:ligatures w14:val="none"/>
        </w:rPr>
        <w:t xml:space="preserve">, the second </w:t>
      </w:r>
      <w:r w:rsidR="001A3442" w:rsidRPr="004427A2">
        <w:rPr>
          <w:rFonts w:ascii="Arial" w:hAnsi="Arial" w:cs="Arial"/>
          <w:b/>
          <w:bCs/>
          <w:kern w:val="0"/>
          <w:sz w:val="24"/>
          <w:szCs w:val="24"/>
          <w14:ligatures w14:val="none"/>
        </w:rPr>
        <w:t xml:space="preserve">strategy </w:t>
      </w:r>
      <w:r w:rsidR="00B51FD1" w:rsidRPr="004427A2">
        <w:rPr>
          <w:rFonts w:ascii="Arial" w:hAnsi="Arial" w:cs="Arial"/>
          <w:b/>
          <w:bCs/>
          <w:kern w:val="0"/>
          <w:sz w:val="24"/>
          <w:szCs w:val="24"/>
          <w14:ligatures w14:val="none"/>
        </w:rPr>
        <w:t xml:space="preserve">priority, </w:t>
      </w:r>
      <w:r w:rsidR="00D00C47" w:rsidRPr="004427A2">
        <w:rPr>
          <w:rFonts w:ascii="Arial" w:hAnsi="Arial" w:cs="Arial"/>
          <w:b/>
          <w:bCs/>
          <w:i/>
          <w:iCs/>
          <w:kern w:val="0"/>
          <w:sz w:val="24"/>
          <w:szCs w:val="24"/>
          <w14:ligatures w14:val="none"/>
        </w:rPr>
        <w:t>Impact</w:t>
      </w:r>
      <w:r w:rsidR="00D00C47" w:rsidRPr="004427A2">
        <w:rPr>
          <w:rFonts w:ascii="Arial" w:hAnsi="Arial" w:cs="Arial"/>
          <w:b/>
          <w:bCs/>
          <w:kern w:val="0"/>
          <w:sz w:val="24"/>
          <w:szCs w:val="24"/>
          <w14:ligatures w14:val="none"/>
        </w:rPr>
        <w:t xml:space="preserve"> aims</w:t>
      </w:r>
      <w:r w:rsidR="00B51FD1" w:rsidRPr="004427A2">
        <w:rPr>
          <w:rFonts w:ascii="Arial" w:hAnsi="Arial" w:cs="Arial"/>
          <w:b/>
          <w:bCs/>
          <w:kern w:val="0"/>
          <w:sz w:val="24"/>
          <w:szCs w:val="24"/>
          <w14:ligatures w14:val="none"/>
        </w:rPr>
        <w:t xml:space="preserve"> </w:t>
      </w:r>
      <w:r w:rsidR="001A3442" w:rsidRPr="004427A2">
        <w:rPr>
          <w:rFonts w:ascii="Arial" w:hAnsi="Arial" w:cs="Arial"/>
          <w:b/>
          <w:bCs/>
          <w:kern w:val="0"/>
          <w:sz w:val="24"/>
          <w:szCs w:val="24"/>
          <w14:ligatures w14:val="none"/>
        </w:rPr>
        <w:t xml:space="preserve">to </w:t>
      </w:r>
      <w:r w:rsidR="00742087" w:rsidRPr="004427A2">
        <w:rPr>
          <w:rFonts w:ascii="Arial" w:hAnsi="Arial" w:cs="Arial"/>
          <w:b/>
          <w:bCs/>
          <w:kern w:val="0"/>
          <w:sz w:val="24"/>
          <w:szCs w:val="24"/>
          <w14:ligatures w14:val="none"/>
        </w:rPr>
        <w:t>celebrate the positive contribution</w:t>
      </w:r>
      <w:r w:rsidR="001A3442" w:rsidRPr="004427A2">
        <w:rPr>
          <w:rFonts w:ascii="Arial" w:hAnsi="Arial" w:cs="Arial"/>
          <w:b/>
          <w:bCs/>
          <w:kern w:val="0"/>
          <w:sz w:val="24"/>
          <w:szCs w:val="24"/>
          <w14:ligatures w14:val="none"/>
        </w:rPr>
        <w:t xml:space="preserve"> that the VCSE sector has on the prosperity </w:t>
      </w:r>
      <w:r w:rsidR="00742087" w:rsidRPr="004427A2">
        <w:rPr>
          <w:rFonts w:ascii="Arial" w:hAnsi="Arial" w:cs="Arial"/>
          <w:b/>
          <w:bCs/>
          <w:kern w:val="0"/>
          <w:sz w:val="24"/>
          <w:szCs w:val="24"/>
          <w14:ligatures w14:val="none"/>
        </w:rPr>
        <w:t xml:space="preserve">of </w:t>
      </w:r>
      <w:r w:rsidR="001A3442" w:rsidRPr="004427A2">
        <w:rPr>
          <w:rFonts w:ascii="Arial" w:hAnsi="Arial" w:cs="Arial"/>
          <w:b/>
          <w:bCs/>
          <w:kern w:val="0"/>
          <w:sz w:val="24"/>
          <w:szCs w:val="24"/>
          <w14:ligatures w14:val="none"/>
        </w:rPr>
        <w:t>Bolto</w:t>
      </w:r>
      <w:r w:rsidR="00742087" w:rsidRPr="004427A2">
        <w:rPr>
          <w:rFonts w:ascii="Arial" w:hAnsi="Arial" w:cs="Arial"/>
          <w:b/>
          <w:bCs/>
          <w:kern w:val="0"/>
          <w:sz w:val="24"/>
          <w:szCs w:val="24"/>
          <w14:ligatures w14:val="none"/>
        </w:rPr>
        <w:t>n.</w:t>
      </w:r>
      <w:r w:rsidR="004427A2">
        <w:rPr>
          <w:rFonts w:ascii="Arial" w:hAnsi="Arial" w:cs="Arial"/>
          <w:b/>
          <w:bCs/>
          <w:kern w:val="0"/>
          <w:sz w:val="24"/>
          <w:szCs w:val="24"/>
          <w14:ligatures w14:val="none"/>
        </w:rPr>
        <w:t xml:space="preserve"> </w:t>
      </w:r>
      <w:r w:rsidR="004A106A" w:rsidRPr="004427A2">
        <w:rPr>
          <w:rFonts w:ascii="Arial" w:hAnsi="Arial" w:cs="Arial"/>
          <w:b/>
          <w:bCs/>
          <w:kern w:val="0"/>
          <w:sz w:val="24"/>
          <w:szCs w:val="24"/>
          <w14:ligatures w14:val="none"/>
        </w:rPr>
        <w:t xml:space="preserve">To direct our work, we have identified two key work areas, </w:t>
      </w:r>
      <w:r w:rsidR="004A106A" w:rsidRPr="004427A2">
        <w:rPr>
          <w:rFonts w:ascii="Arial" w:hAnsi="Arial" w:cs="Arial"/>
          <w:b/>
          <w:bCs/>
          <w:i/>
          <w:iCs/>
          <w:kern w:val="0"/>
          <w:sz w:val="24"/>
          <w:szCs w:val="24"/>
          <w14:ligatures w14:val="none"/>
        </w:rPr>
        <w:t>St</w:t>
      </w:r>
      <w:r w:rsidR="00A47CC5" w:rsidRPr="004427A2">
        <w:rPr>
          <w:rFonts w:ascii="Arial" w:hAnsi="Arial" w:cs="Arial"/>
          <w:b/>
          <w:bCs/>
          <w:i/>
          <w:iCs/>
          <w:kern w:val="0"/>
          <w:sz w:val="24"/>
          <w:szCs w:val="24"/>
          <w14:ligatures w14:val="none"/>
        </w:rPr>
        <w:t>orytelling and Celebration</w:t>
      </w:r>
    </w:p>
    <w:p w14:paraId="1CE0AEA3" w14:textId="77777777" w:rsidR="002225B8" w:rsidRPr="00D447CA" w:rsidRDefault="002225B8" w:rsidP="00024054">
      <w:pPr>
        <w:contextualSpacing/>
        <w:jc w:val="both"/>
        <w:rPr>
          <w:rFonts w:ascii="Arial" w:hAnsi="Arial" w:cs="Arial"/>
          <w:kern w:val="0"/>
          <w:sz w:val="24"/>
          <w:szCs w:val="24"/>
          <w14:ligatures w14:val="none"/>
        </w:rPr>
      </w:pPr>
    </w:p>
    <w:p w14:paraId="711AFF2C" w14:textId="1CE36C95" w:rsidR="002225B8" w:rsidRPr="00D447CA" w:rsidRDefault="001A3442" w:rsidP="00024054">
      <w:pPr>
        <w:contextualSpacing/>
        <w:jc w:val="both"/>
        <w:rPr>
          <w:rFonts w:ascii="Arial" w:hAnsi="Arial" w:cs="Arial"/>
          <w:b/>
          <w:bCs/>
          <w:kern w:val="0"/>
          <w:sz w:val="24"/>
          <w:szCs w:val="24"/>
          <w14:ligatures w14:val="none"/>
        </w:rPr>
      </w:pPr>
      <w:r w:rsidRPr="00D447CA">
        <w:rPr>
          <w:rFonts w:ascii="Arial" w:hAnsi="Arial" w:cs="Arial"/>
          <w:b/>
          <w:bCs/>
          <w:kern w:val="0"/>
          <w:sz w:val="24"/>
          <w:szCs w:val="24"/>
          <w14:ligatures w14:val="none"/>
        </w:rPr>
        <w:t>Tell the VCSE social value story</w:t>
      </w:r>
      <w:r w:rsidR="004427A2">
        <w:rPr>
          <w:rFonts w:ascii="Arial" w:hAnsi="Arial" w:cs="Arial"/>
          <w:b/>
          <w:bCs/>
          <w:kern w:val="0"/>
          <w:sz w:val="24"/>
          <w:szCs w:val="24"/>
          <w14:ligatures w14:val="none"/>
        </w:rPr>
        <w:t>:</w:t>
      </w:r>
    </w:p>
    <w:p w14:paraId="601236A5" w14:textId="56651FFC" w:rsidR="00335A72" w:rsidRPr="009C610D" w:rsidRDefault="001A3442" w:rsidP="00024054">
      <w:pPr>
        <w:numPr>
          <w:ilvl w:val="0"/>
          <w:numId w:val="9"/>
        </w:numPr>
        <w:contextualSpacing/>
        <w:jc w:val="both"/>
        <w:rPr>
          <w:rFonts w:ascii="Arial" w:hAnsi="Arial" w:cs="Arial"/>
          <w:kern w:val="0"/>
          <w:sz w:val="24"/>
          <w:szCs w:val="24"/>
          <w14:ligatures w14:val="none"/>
        </w:rPr>
      </w:pPr>
      <w:r w:rsidRPr="00D447CA">
        <w:rPr>
          <w:rFonts w:ascii="Arial" w:hAnsi="Arial" w:cs="Arial"/>
          <w:kern w:val="0"/>
          <w:sz w:val="24"/>
          <w:szCs w:val="24"/>
          <w14:ligatures w14:val="none"/>
        </w:rPr>
        <w:t xml:space="preserve">Groups applying for </w:t>
      </w:r>
      <w:r w:rsidR="00032747" w:rsidRPr="00D447CA">
        <w:rPr>
          <w:rFonts w:ascii="Arial" w:hAnsi="Arial" w:cs="Arial"/>
          <w:kern w:val="0"/>
          <w:sz w:val="24"/>
          <w:szCs w:val="24"/>
          <w14:ligatures w14:val="none"/>
        </w:rPr>
        <w:t xml:space="preserve">funding </w:t>
      </w:r>
      <w:r w:rsidR="004A2DA2" w:rsidRPr="00D447CA">
        <w:rPr>
          <w:rFonts w:ascii="Arial" w:hAnsi="Arial" w:cs="Arial"/>
          <w:kern w:val="0"/>
          <w:sz w:val="24"/>
          <w:szCs w:val="24"/>
          <w14:ligatures w14:val="none"/>
        </w:rPr>
        <w:t xml:space="preserve">grants or commissioned contracts with </w:t>
      </w:r>
      <w:r w:rsidR="00CB480D" w:rsidRPr="00D447CA">
        <w:rPr>
          <w:rFonts w:ascii="Arial" w:hAnsi="Arial" w:cs="Arial"/>
          <w:kern w:val="0"/>
          <w:sz w:val="24"/>
          <w:szCs w:val="24"/>
          <w14:ligatures w14:val="none"/>
        </w:rPr>
        <w:t>public sector organisations</w:t>
      </w:r>
      <w:r w:rsidR="00BD5915" w:rsidRPr="00D447CA">
        <w:rPr>
          <w:rFonts w:ascii="Arial" w:hAnsi="Arial" w:cs="Arial"/>
          <w:kern w:val="0"/>
          <w:sz w:val="24"/>
          <w:szCs w:val="24"/>
          <w14:ligatures w14:val="none"/>
        </w:rPr>
        <w:t xml:space="preserve"> are required</w:t>
      </w:r>
      <w:r w:rsidRPr="00D447CA">
        <w:rPr>
          <w:rFonts w:ascii="Arial" w:hAnsi="Arial" w:cs="Arial"/>
          <w:kern w:val="0"/>
          <w:sz w:val="24"/>
          <w:szCs w:val="24"/>
          <w14:ligatures w14:val="none"/>
        </w:rPr>
        <w:t xml:space="preserve"> </w:t>
      </w:r>
      <w:r w:rsidR="00C90CA1" w:rsidRPr="00D447CA">
        <w:rPr>
          <w:rFonts w:ascii="Arial" w:hAnsi="Arial" w:cs="Arial"/>
          <w:kern w:val="0"/>
          <w:sz w:val="24"/>
          <w:szCs w:val="24"/>
          <w14:ligatures w14:val="none"/>
        </w:rPr>
        <w:t>to provide evidence of their work.</w:t>
      </w:r>
      <w:r w:rsidR="003D1807" w:rsidRPr="00D447CA">
        <w:rPr>
          <w:rFonts w:ascii="Arial" w:hAnsi="Arial" w:cs="Arial"/>
          <w:kern w:val="0"/>
          <w:sz w:val="24"/>
          <w:szCs w:val="24"/>
          <w14:ligatures w14:val="none"/>
        </w:rPr>
        <w:t xml:space="preserve"> </w:t>
      </w:r>
      <w:r w:rsidRPr="00D447CA">
        <w:rPr>
          <w:rFonts w:ascii="Arial" w:hAnsi="Arial" w:cs="Arial"/>
          <w:kern w:val="0"/>
          <w:sz w:val="24"/>
          <w:szCs w:val="24"/>
          <w14:ligatures w14:val="none"/>
        </w:rPr>
        <w:t>This</w:t>
      </w:r>
      <w:r w:rsidR="003D1807" w:rsidRPr="00D447CA">
        <w:rPr>
          <w:rFonts w:ascii="Arial" w:hAnsi="Arial" w:cs="Arial"/>
          <w:kern w:val="0"/>
          <w:sz w:val="24"/>
          <w:szCs w:val="24"/>
          <w14:ligatures w14:val="none"/>
        </w:rPr>
        <w:t xml:space="preserve">, </w:t>
      </w:r>
      <w:r w:rsidR="00016797" w:rsidRPr="00D447CA">
        <w:rPr>
          <w:rFonts w:ascii="Arial" w:hAnsi="Arial" w:cs="Arial"/>
          <w:kern w:val="0"/>
          <w:sz w:val="24"/>
          <w:szCs w:val="24"/>
          <w14:ligatures w14:val="none"/>
        </w:rPr>
        <w:t>however,</w:t>
      </w:r>
      <w:r w:rsidR="003D1807" w:rsidRPr="00D447CA">
        <w:rPr>
          <w:rFonts w:ascii="Arial" w:hAnsi="Arial" w:cs="Arial"/>
          <w:kern w:val="0"/>
          <w:sz w:val="24"/>
          <w:szCs w:val="24"/>
          <w14:ligatures w14:val="none"/>
        </w:rPr>
        <w:t xml:space="preserve"> can be a</w:t>
      </w:r>
      <w:r w:rsidRPr="00D447CA">
        <w:rPr>
          <w:rFonts w:ascii="Arial" w:hAnsi="Arial" w:cs="Arial"/>
          <w:kern w:val="0"/>
          <w:sz w:val="24"/>
          <w:szCs w:val="24"/>
          <w14:ligatures w14:val="none"/>
        </w:rPr>
        <w:t xml:space="preserve"> vulnerable p</w:t>
      </w:r>
      <w:r w:rsidR="003D1807" w:rsidRPr="00D447CA">
        <w:rPr>
          <w:rFonts w:ascii="Arial" w:hAnsi="Arial" w:cs="Arial"/>
          <w:kern w:val="0"/>
          <w:sz w:val="24"/>
          <w:szCs w:val="24"/>
          <w14:ligatures w14:val="none"/>
        </w:rPr>
        <w:t>lace as</w:t>
      </w:r>
      <w:r w:rsidRPr="00D447CA">
        <w:rPr>
          <w:rFonts w:ascii="Arial" w:hAnsi="Arial" w:cs="Arial"/>
          <w:kern w:val="0"/>
          <w:sz w:val="24"/>
          <w:szCs w:val="24"/>
          <w14:ligatures w14:val="none"/>
        </w:rPr>
        <w:t xml:space="preserve"> </w:t>
      </w:r>
      <w:r w:rsidR="00016797" w:rsidRPr="00D447CA">
        <w:rPr>
          <w:rFonts w:ascii="Arial" w:hAnsi="Arial" w:cs="Arial"/>
          <w:kern w:val="0"/>
          <w:sz w:val="24"/>
          <w:szCs w:val="24"/>
          <w14:ligatures w14:val="none"/>
        </w:rPr>
        <w:t xml:space="preserve">there is </w:t>
      </w:r>
      <w:r w:rsidRPr="00D447CA">
        <w:rPr>
          <w:rFonts w:ascii="Arial" w:hAnsi="Arial" w:cs="Arial"/>
          <w:kern w:val="0"/>
          <w:sz w:val="24"/>
          <w:szCs w:val="24"/>
          <w14:ligatures w14:val="none"/>
        </w:rPr>
        <w:t>pressure to tell a good story but</w:t>
      </w:r>
      <w:r w:rsidR="00016797" w:rsidRPr="00D447CA">
        <w:rPr>
          <w:rFonts w:ascii="Arial" w:hAnsi="Arial" w:cs="Arial"/>
          <w:kern w:val="0"/>
          <w:sz w:val="24"/>
          <w:szCs w:val="24"/>
          <w14:ligatures w14:val="none"/>
        </w:rPr>
        <w:t xml:space="preserve"> also reflect on </w:t>
      </w:r>
      <w:r w:rsidRPr="00D447CA">
        <w:rPr>
          <w:rFonts w:ascii="Arial" w:hAnsi="Arial" w:cs="Arial"/>
          <w:kern w:val="0"/>
          <w:sz w:val="24"/>
          <w:szCs w:val="24"/>
          <w14:ligatures w14:val="none"/>
        </w:rPr>
        <w:t>challenges</w:t>
      </w:r>
      <w:r w:rsidR="00016797" w:rsidRPr="00D447CA">
        <w:rPr>
          <w:rFonts w:ascii="Arial" w:hAnsi="Arial" w:cs="Arial"/>
          <w:kern w:val="0"/>
          <w:sz w:val="24"/>
          <w:szCs w:val="24"/>
          <w14:ligatures w14:val="none"/>
        </w:rPr>
        <w:t xml:space="preserve">. </w:t>
      </w:r>
    </w:p>
    <w:p w14:paraId="78220E49" w14:textId="79201D55" w:rsidR="001A3442" w:rsidRPr="004427A2" w:rsidRDefault="00016797" w:rsidP="00024054">
      <w:pPr>
        <w:numPr>
          <w:ilvl w:val="0"/>
          <w:numId w:val="9"/>
        </w:numPr>
        <w:contextualSpacing/>
        <w:jc w:val="both"/>
        <w:rPr>
          <w:rFonts w:ascii="Arial" w:hAnsi="Arial" w:cs="Arial"/>
          <w:b/>
          <w:bCs/>
          <w:kern w:val="0"/>
          <w:sz w:val="24"/>
          <w:szCs w:val="24"/>
          <w14:ligatures w14:val="none"/>
        </w:rPr>
      </w:pPr>
      <w:r w:rsidRPr="004427A2">
        <w:rPr>
          <w:rFonts w:ascii="Arial" w:hAnsi="Arial" w:cs="Arial"/>
          <w:b/>
          <w:bCs/>
          <w:kern w:val="0"/>
          <w:sz w:val="24"/>
          <w:szCs w:val="24"/>
          <w14:ligatures w14:val="none"/>
        </w:rPr>
        <w:t>We aim to provide support and resource</w:t>
      </w:r>
      <w:r w:rsidR="009134C8" w:rsidRPr="004427A2">
        <w:rPr>
          <w:rFonts w:ascii="Arial" w:hAnsi="Arial" w:cs="Arial"/>
          <w:b/>
          <w:bCs/>
          <w:kern w:val="0"/>
          <w:sz w:val="24"/>
          <w:szCs w:val="24"/>
          <w14:ligatures w14:val="none"/>
        </w:rPr>
        <w:t xml:space="preserve">s to encourage VCSE organisations to evidence their impact, tell their social value story </w:t>
      </w:r>
      <w:r w:rsidR="00335A72" w:rsidRPr="004427A2">
        <w:rPr>
          <w:rFonts w:ascii="Arial" w:hAnsi="Arial" w:cs="Arial"/>
          <w:b/>
          <w:bCs/>
          <w:kern w:val="0"/>
          <w:sz w:val="24"/>
          <w:szCs w:val="24"/>
          <w14:ligatures w14:val="none"/>
        </w:rPr>
        <w:t>and impact on the prosperity of Bolton as a whole.</w:t>
      </w:r>
    </w:p>
    <w:p w14:paraId="775063A0" w14:textId="77777777" w:rsidR="00335A72" w:rsidRPr="00D447CA" w:rsidRDefault="00335A72" w:rsidP="00024054">
      <w:pPr>
        <w:ind w:left="360"/>
        <w:contextualSpacing/>
        <w:jc w:val="both"/>
        <w:rPr>
          <w:rFonts w:ascii="Arial" w:hAnsi="Arial" w:cs="Arial"/>
          <w:kern w:val="0"/>
          <w:sz w:val="24"/>
          <w:szCs w:val="24"/>
          <w14:ligatures w14:val="none"/>
        </w:rPr>
      </w:pPr>
    </w:p>
    <w:p w14:paraId="00D3713F" w14:textId="251FB7F3" w:rsidR="00EF1532" w:rsidRPr="00D447CA" w:rsidRDefault="001A3442" w:rsidP="00024054">
      <w:pPr>
        <w:spacing w:after="0" w:line="240" w:lineRule="auto"/>
        <w:contextualSpacing/>
        <w:jc w:val="both"/>
        <w:rPr>
          <w:rFonts w:ascii="Arial" w:hAnsi="Arial" w:cs="Arial"/>
          <w:b/>
          <w:bCs/>
          <w:kern w:val="0"/>
          <w:sz w:val="24"/>
          <w:szCs w:val="24"/>
          <w14:ligatures w14:val="none"/>
        </w:rPr>
      </w:pPr>
      <w:r w:rsidRPr="00D447CA">
        <w:rPr>
          <w:rFonts w:ascii="Arial" w:hAnsi="Arial" w:cs="Arial"/>
          <w:b/>
          <w:bCs/>
          <w:kern w:val="0"/>
          <w:sz w:val="24"/>
          <w:szCs w:val="24"/>
          <w14:ligatures w14:val="none"/>
        </w:rPr>
        <w:t>Celebrat</w:t>
      </w:r>
      <w:r w:rsidR="004427A2">
        <w:rPr>
          <w:rFonts w:ascii="Arial" w:hAnsi="Arial" w:cs="Arial"/>
          <w:b/>
          <w:bCs/>
          <w:kern w:val="0"/>
          <w:sz w:val="24"/>
          <w:szCs w:val="24"/>
          <w14:ligatures w14:val="none"/>
        </w:rPr>
        <w:t>e Bolton’s Fund 5</w:t>
      </w:r>
      <w:r w:rsidR="004427A2" w:rsidRPr="004427A2">
        <w:rPr>
          <w:rFonts w:ascii="Arial" w:hAnsi="Arial" w:cs="Arial"/>
          <w:b/>
          <w:bCs/>
          <w:kern w:val="0"/>
          <w:sz w:val="24"/>
          <w:szCs w:val="24"/>
          <w:vertAlign w:val="superscript"/>
          <w14:ligatures w14:val="none"/>
        </w:rPr>
        <w:t>th</w:t>
      </w:r>
      <w:r w:rsidR="004427A2">
        <w:rPr>
          <w:rFonts w:ascii="Arial" w:hAnsi="Arial" w:cs="Arial"/>
          <w:b/>
          <w:bCs/>
          <w:kern w:val="0"/>
          <w:sz w:val="24"/>
          <w:szCs w:val="24"/>
          <w14:ligatures w14:val="none"/>
        </w:rPr>
        <w:t xml:space="preserve"> Birthday:</w:t>
      </w:r>
    </w:p>
    <w:p w14:paraId="172339B9" w14:textId="0024286F" w:rsidR="00EF1532" w:rsidRPr="00D447CA" w:rsidRDefault="00EF1532" w:rsidP="00024054">
      <w:pPr>
        <w:pStyle w:val="ListParagraph"/>
        <w:numPr>
          <w:ilvl w:val="0"/>
          <w:numId w:val="10"/>
        </w:numPr>
        <w:spacing w:after="0" w:line="240" w:lineRule="auto"/>
        <w:jc w:val="both"/>
        <w:rPr>
          <w:rFonts w:ascii="Arial" w:hAnsi="Arial" w:cs="Arial"/>
          <w:sz w:val="24"/>
          <w:szCs w:val="24"/>
        </w:rPr>
      </w:pPr>
      <w:r w:rsidRPr="00D447CA">
        <w:rPr>
          <w:rFonts w:ascii="Arial" w:hAnsi="Arial" w:cs="Arial"/>
          <w:sz w:val="24"/>
          <w:szCs w:val="24"/>
        </w:rPr>
        <w:t>In December 2024, a Bolton’s Fund 5</w:t>
      </w:r>
      <w:r w:rsidRPr="00D447CA">
        <w:rPr>
          <w:rFonts w:ascii="Arial" w:hAnsi="Arial" w:cs="Arial"/>
          <w:sz w:val="24"/>
          <w:szCs w:val="24"/>
          <w:vertAlign w:val="superscript"/>
        </w:rPr>
        <w:t>th</w:t>
      </w:r>
      <w:r w:rsidRPr="00D447CA">
        <w:rPr>
          <w:rFonts w:ascii="Arial" w:hAnsi="Arial" w:cs="Arial"/>
          <w:sz w:val="24"/>
          <w:szCs w:val="24"/>
        </w:rPr>
        <w:t xml:space="preserve"> Birthday event will kickstart celebrations of the impact of Bolton’s VCSE sector.</w:t>
      </w:r>
    </w:p>
    <w:p w14:paraId="64D1766A" w14:textId="60CE95BF" w:rsidR="00E32BA9" w:rsidRDefault="00D22F61" w:rsidP="00024054">
      <w:pPr>
        <w:pStyle w:val="ListParagraph"/>
        <w:numPr>
          <w:ilvl w:val="0"/>
          <w:numId w:val="10"/>
        </w:numPr>
        <w:spacing w:after="0" w:line="240" w:lineRule="auto"/>
        <w:jc w:val="both"/>
        <w:rPr>
          <w:rFonts w:ascii="Arial" w:hAnsi="Arial" w:cs="Arial"/>
          <w:b/>
          <w:bCs/>
          <w:sz w:val="24"/>
          <w:szCs w:val="24"/>
        </w:rPr>
      </w:pPr>
      <w:r w:rsidRPr="007951C1">
        <w:rPr>
          <w:rFonts w:ascii="Arial" w:hAnsi="Arial" w:cs="Arial"/>
          <w:b/>
          <w:bCs/>
          <w:sz w:val="24"/>
          <w:szCs w:val="24"/>
        </w:rPr>
        <w:t>We will publish a programme of events and activities that will celebrate the impact of Bolton’s VCSE Se</w:t>
      </w:r>
      <w:r w:rsidR="0082688B" w:rsidRPr="007951C1">
        <w:rPr>
          <w:rFonts w:ascii="Arial" w:hAnsi="Arial" w:cs="Arial"/>
          <w:b/>
          <w:bCs/>
          <w:sz w:val="24"/>
          <w:szCs w:val="24"/>
        </w:rPr>
        <w:t>ctor in 2025</w:t>
      </w:r>
      <w:r w:rsidR="007951C1">
        <w:rPr>
          <w:rFonts w:ascii="Arial" w:hAnsi="Arial" w:cs="Arial"/>
          <w:b/>
          <w:bCs/>
          <w:sz w:val="24"/>
          <w:szCs w:val="24"/>
        </w:rPr>
        <w:t>.</w:t>
      </w:r>
    </w:p>
    <w:p w14:paraId="6B7A7390" w14:textId="77777777" w:rsidR="00576591" w:rsidRDefault="00576591" w:rsidP="00024054">
      <w:pPr>
        <w:pStyle w:val="ListParagraph"/>
        <w:spacing w:after="0" w:line="240" w:lineRule="auto"/>
        <w:jc w:val="both"/>
        <w:rPr>
          <w:rFonts w:ascii="Arial" w:hAnsi="Arial" w:cs="Arial"/>
          <w:b/>
          <w:bCs/>
          <w:sz w:val="24"/>
          <w:szCs w:val="24"/>
        </w:rPr>
      </w:pPr>
    </w:p>
    <w:p w14:paraId="523975C7" w14:textId="77777777" w:rsidR="009C610D" w:rsidRDefault="009C610D" w:rsidP="009C610D">
      <w:pPr>
        <w:pStyle w:val="ListParagraph"/>
        <w:rPr>
          <w:rFonts w:ascii="Arial" w:hAnsi="Arial" w:cs="Arial"/>
          <w:b/>
          <w:bCs/>
          <w:sz w:val="24"/>
          <w:szCs w:val="24"/>
        </w:rPr>
      </w:pPr>
    </w:p>
    <w:p w14:paraId="7A77806D" w14:textId="7CF4A53C" w:rsidR="00785F11" w:rsidRPr="00785F11" w:rsidRDefault="00785F11" w:rsidP="00785F11">
      <w:pPr>
        <w:pStyle w:val="ListParagraph"/>
        <w:rPr>
          <w:rFonts w:ascii="Arial" w:hAnsi="Arial" w:cs="Arial"/>
          <w:b/>
          <w:bCs/>
          <w:sz w:val="24"/>
          <w:szCs w:val="24"/>
        </w:rPr>
      </w:pPr>
      <w:r w:rsidRPr="00785F11">
        <w:rPr>
          <w:rFonts w:ascii="Arial" w:hAnsi="Arial" w:cs="Arial"/>
          <w:b/>
          <w:bCs/>
          <w:noProof/>
          <w:sz w:val="24"/>
          <w:szCs w:val="24"/>
        </w:rPr>
        <w:drawing>
          <wp:inline distT="0" distB="0" distL="0" distR="0" wp14:anchorId="6B8C2515" wp14:editId="4A8ACE44">
            <wp:extent cx="3394341" cy="1892411"/>
            <wp:effectExtent l="0" t="0" r="0" b="0"/>
            <wp:docPr id="1770127819" name="Picture 2" descr="Bolton's Fund Logo: Investing in our comm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27819" name="Picture 2" descr="Bolton's Fund Logo: Investing in our communitie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0640" cy="1918223"/>
                    </a:xfrm>
                    <a:prstGeom prst="rect">
                      <a:avLst/>
                    </a:prstGeom>
                    <a:noFill/>
                    <a:ln>
                      <a:noFill/>
                    </a:ln>
                  </pic:spPr>
                </pic:pic>
              </a:graphicData>
            </a:graphic>
          </wp:inline>
        </w:drawing>
      </w:r>
    </w:p>
    <w:p w14:paraId="40D97D11" w14:textId="77777777" w:rsidR="00785F11" w:rsidRPr="009C610D" w:rsidRDefault="00785F11" w:rsidP="009C610D">
      <w:pPr>
        <w:pStyle w:val="ListParagraph"/>
        <w:rPr>
          <w:rFonts w:ascii="Arial" w:hAnsi="Arial" w:cs="Arial"/>
          <w:b/>
          <w:bCs/>
          <w:sz w:val="24"/>
          <w:szCs w:val="24"/>
        </w:rPr>
      </w:pPr>
    </w:p>
    <w:p w14:paraId="2F290CED" w14:textId="77777777" w:rsidR="0095545B" w:rsidRDefault="0095545B">
      <w:pPr>
        <w:rPr>
          <w:rFonts w:ascii="Arial" w:hAnsi="Arial" w:cs="Arial"/>
          <w:b/>
          <w:bCs/>
          <w:sz w:val="28"/>
          <w:szCs w:val="28"/>
        </w:rPr>
      </w:pPr>
    </w:p>
    <w:p w14:paraId="13BDCCDB" w14:textId="77777777" w:rsidR="009C610D" w:rsidRDefault="009C610D">
      <w:pPr>
        <w:rPr>
          <w:rFonts w:ascii="Arial" w:hAnsi="Arial" w:cs="Arial"/>
          <w:b/>
          <w:bCs/>
          <w:sz w:val="28"/>
          <w:szCs w:val="28"/>
        </w:rPr>
      </w:pPr>
    </w:p>
    <w:p w14:paraId="10D6E95C" w14:textId="77777777" w:rsidR="009C610D" w:rsidRDefault="009C610D">
      <w:pPr>
        <w:rPr>
          <w:rFonts w:ascii="Arial" w:hAnsi="Arial" w:cs="Arial"/>
          <w:b/>
          <w:bCs/>
          <w:sz w:val="28"/>
          <w:szCs w:val="28"/>
        </w:rPr>
      </w:pPr>
    </w:p>
    <w:p w14:paraId="1BECC6BF" w14:textId="77777777" w:rsidR="009C610D" w:rsidRDefault="009C610D">
      <w:pPr>
        <w:rPr>
          <w:rFonts w:ascii="Arial" w:hAnsi="Arial" w:cs="Arial"/>
          <w:b/>
          <w:bCs/>
          <w:sz w:val="28"/>
          <w:szCs w:val="28"/>
        </w:rPr>
      </w:pPr>
    </w:p>
    <w:p w14:paraId="12D95449" w14:textId="77777777" w:rsidR="009C610D" w:rsidRDefault="009C610D">
      <w:pPr>
        <w:rPr>
          <w:rFonts w:ascii="Arial" w:hAnsi="Arial" w:cs="Arial"/>
          <w:b/>
          <w:bCs/>
          <w:sz w:val="28"/>
          <w:szCs w:val="28"/>
        </w:rPr>
      </w:pPr>
    </w:p>
    <w:p w14:paraId="60A2334F" w14:textId="77777777" w:rsidR="009C610D" w:rsidRDefault="009C610D">
      <w:pPr>
        <w:rPr>
          <w:rFonts w:ascii="Arial" w:hAnsi="Arial" w:cs="Arial"/>
          <w:b/>
          <w:bCs/>
          <w:sz w:val="28"/>
          <w:szCs w:val="28"/>
        </w:rPr>
      </w:pPr>
    </w:p>
    <w:p w14:paraId="49293B95" w14:textId="77777777" w:rsidR="009C610D" w:rsidRDefault="009C610D">
      <w:pPr>
        <w:rPr>
          <w:rFonts w:ascii="Arial" w:hAnsi="Arial" w:cs="Arial"/>
          <w:b/>
          <w:bCs/>
          <w:sz w:val="28"/>
          <w:szCs w:val="28"/>
        </w:rPr>
      </w:pPr>
    </w:p>
    <w:p w14:paraId="3B1DFC72" w14:textId="77777777" w:rsidR="0095545B" w:rsidRDefault="0095545B">
      <w:pPr>
        <w:rPr>
          <w:rFonts w:ascii="Arial" w:hAnsi="Arial" w:cs="Arial"/>
          <w:b/>
          <w:bCs/>
          <w:sz w:val="28"/>
          <w:szCs w:val="28"/>
        </w:rPr>
      </w:pPr>
    </w:p>
    <w:p w14:paraId="128FB477" w14:textId="77777777" w:rsidR="008301F1" w:rsidRDefault="008301F1">
      <w:pPr>
        <w:rPr>
          <w:rFonts w:ascii="Arial" w:hAnsi="Arial" w:cs="Arial"/>
          <w:b/>
          <w:bCs/>
          <w:sz w:val="28"/>
          <w:szCs w:val="28"/>
        </w:rPr>
      </w:pPr>
    </w:p>
    <w:p w14:paraId="2AC001CF" w14:textId="77777777" w:rsidR="00576591" w:rsidRPr="00D447CA" w:rsidRDefault="00576591">
      <w:pPr>
        <w:rPr>
          <w:rFonts w:ascii="Arial" w:hAnsi="Arial" w:cs="Arial"/>
          <w:b/>
          <w:bCs/>
          <w:sz w:val="28"/>
          <w:szCs w:val="28"/>
        </w:rPr>
      </w:pPr>
    </w:p>
    <w:p w14:paraId="774C66B0" w14:textId="5B377B71" w:rsidR="0095545B" w:rsidRDefault="00AA53A2" w:rsidP="00A32436">
      <w:pPr>
        <w:pStyle w:val="Heading2"/>
        <w:numPr>
          <w:ilvl w:val="0"/>
          <w:numId w:val="22"/>
        </w:numPr>
        <w:rPr>
          <w:rFonts w:ascii="Arial" w:hAnsi="Arial" w:cs="Arial"/>
          <w:b/>
          <w:bCs/>
          <w:color w:val="auto"/>
          <w:sz w:val="28"/>
          <w:szCs w:val="28"/>
        </w:rPr>
      </w:pPr>
      <w:r w:rsidRPr="00113206">
        <w:rPr>
          <w:rFonts w:ascii="Arial" w:hAnsi="Arial" w:cs="Arial"/>
          <w:b/>
          <w:bCs/>
          <w:color w:val="auto"/>
          <w:sz w:val="28"/>
          <w:szCs w:val="28"/>
        </w:rPr>
        <w:lastRenderedPageBreak/>
        <w:t>Next steps</w:t>
      </w:r>
      <w:r w:rsidR="00113206">
        <w:rPr>
          <w:rFonts w:ascii="Arial" w:hAnsi="Arial" w:cs="Arial"/>
          <w:b/>
          <w:bCs/>
          <w:color w:val="auto"/>
          <w:sz w:val="28"/>
          <w:szCs w:val="28"/>
        </w:rPr>
        <w:t>:</w:t>
      </w:r>
    </w:p>
    <w:p w14:paraId="398AFD73" w14:textId="77777777" w:rsidR="00113206" w:rsidRPr="00113206" w:rsidRDefault="00113206" w:rsidP="00113206"/>
    <w:p w14:paraId="66BADD9C" w14:textId="77777777" w:rsidR="005226FF" w:rsidRDefault="005226FF" w:rsidP="00024054">
      <w:pPr>
        <w:jc w:val="both"/>
        <w:rPr>
          <w:rFonts w:ascii="Arial" w:hAnsi="Arial" w:cs="Arial"/>
          <w:b/>
          <w:bCs/>
          <w:sz w:val="24"/>
          <w:szCs w:val="24"/>
        </w:rPr>
      </w:pPr>
      <w:r>
        <w:rPr>
          <w:rFonts w:ascii="Arial" w:hAnsi="Arial" w:cs="Arial"/>
          <w:b/>
          <w:bCs/>
          <w:sz w:val="24"/>
          <w:szCs w:val="24"/>
        </w:rPr>
        <w:t>A Call to Action!</w:t>
      </w:r>
    </w:p>
    <w:p w14:paraId="27D04D70" w14:textId="4205AC55" w:rsidR="00AA53A2" w:rsidRDefault="00AA53A2" w:rsidP="00024054">
      <w:pPr>
        <w:jc w:val="both"/>
        <w:rPr>
          <w:rFonts w:ascii="Arial" w:hAnsi="Arial" w:cs="Arial"/>
          <w:b/>
          <w:bCs/>
          <w:sz w:val="24"/>
          <w:szCs w:val="24"/>
        </w:rPr>
      </w:pPr>
      <w:r w:rsidRPr="00AA53A2">
        <w:rPr>
          <w:rFonts w:ascii="Arial" w:hAnsi="Arial" w:cs="Arial"/>
          <w:sz w:val="24"/>
          <w:szCs w:val="24"/>
        </w:rPr>
        <w:t>Thank you for joining us on our journey and</w:t>
      </w:r>
      <w:r>
        <w:rPr>
          <w:rFonts w:ascii="Arial" w:hAnsi="Arial" w:cs="Arial"/>
          <w:b/>
          <w:bCs/>
          <w:sz w:val="24"/>
          <w:szCs w:val="24"/>
        </w:rPr>
        <w:t xml:space="preserve"> </w:t>
      </w:r>
      <w:r w:rsidRPr="00AA53A2">
        <w:rPr>
          <w:rFonts w:ascii="Arial" w:hAnsi="Arial" w:cs="Arial"/>
          <w:b/>
          <w:bCs/>
          <w:i/>
          <w:iCs/>
          <w:sz w:val="24"/>
          <w:szCs w:val="24"/>
        </w:rPr>
        <w:t>Living Our Bolton Story</w:t>
      </w:r>
      <w:r>
        <w:rPr>
          <w:rFonts w:ascii="Arial" w:hAnsi="Arial" w:cs="Arial"/>
          <w:b/>
          <w:bCs/>
          <w:i/>
          <w:iCs/>
          <w:sz w:val="24"/>
          <w:szCs w:val="24"/>
        </w:rPr>
        <w:t>…</w:t>
      </w:r>
    </w:p>
    <w:p w14:paraId="2F6DA676" w14:textId="2E0B0788" w:rsidR="00BB39E4" w:rsidRPr="00EF7F47" w:rsidRDefault="00EF7F47" w:rsidP="00024054">
      <w:pPr>
        <w:jc w:val="both"/>
        <w:rPr>
          <w:rFonts w:ascii="Arial" w:hAnsi="Arial" w:cs="Arial"/>
          <w:sz w:val="24"/>
          <w:szCs w:val="24"/>
        </w:rPr>
      </w:pPr>
      <w:r w:rsidRPr="00EF7F47">
        <w:rPr>
          <w:rFonts w:ascii="Arial" w:hAnsi="Arial" w:cs="Arial"/>
          <w:sz w:val="24"/>
          <w:szCs w:val="24"/>
        </w:rPr>
        <w:t>Follow the links below</w:t>
      </w:r>
      <w:r w:rsidR="00BB39E4">
        <w:rPr>
          <w:rFonts w:ascii="Arial" w:hAnsi="Arial" w:cs="Arial"/>
          <w:sz w:val="24"/>
          <w:szCs w:val="24"/>
        </w:rPr>
        <w:t xml:space="preserve">. </w:t>
      </w:r>
    </w:p>
    <w:p w14:paraId="6F25EC42" w14:textId="0ECFC71F" w:rsidR="00D14DEC" w:rsidRDefault="002F0FD2" w:rsidP="00024054">
      <w:pPr>
        <w:jc w:val="both"/>
        <w:rPr>
          <w:rFonts w:ascii="Arial" w:hAnsi="Arial" w:cs="Arial"/>
          <w:b/>
          <w:bCs/>
          <w:sz w:val="24"/>
          <w:szCs w:val="24"/>
        </w:rPr>
      </w:pPr>
      <w:r>
        <w:rPr>
          <w:rFonts w:ascii="Arial" w:hAnsi="Arial" w:cs="Arial"/>
          <w:b/>
          <w:bCs/>
          <w:sz w:val="24"/>
          <w:szCs w:val="24"/>
        </w:rPr>
        <w:t>A</w:t>
      </w:r>
      <w:r w:rsidR="0056261E">
        <w:rPr>
          <w:rFonts w:ascii="Arial" w:hAnsi="Arial" w:cs="Arial"/>
          <w:b/>
          <w:bCs/>
          <w:sz w:val="24"/>
          <w:szCs w:val="24"/>
        </w:rPr>
        <w:t>n</w:t>
      </w:r>
      <w:r>
        <w:rPr>
          <w:rFonts w:ascii="Arial" w:hAnsi="Arial" w:cs="Arial"/>
          <w:b/>
          <w:bCs/>
          <w:sz w:val="24"/>
          <w:szCs w:val="24"/>
        </w:rPr>
        <w:t xml:space="preserve"> </w:t>
      </w:r>
      <w:r w:rsidR="00D14DEC">
        <w:rPr>
          <w:rFonts w:ascii="Arial" w:hAnsi="Arial" w:cs="Arial"/>
          <w:b/>
          <w:bCs/>
          <w:sz w:val="24"/>
          <w:szCs w:val="24"/>
        </w:rPr>
        <w:t>Operation</w:t>
      </w:r>
      <w:r w:rsidR="007E1412">
        <w:rPr>
          <w:rFonts w:ascii="Arial" w:hAnsi="Arial" w:cs="Arial"/>
          <w:b/>
          <w:bCs/>
          <w:sz w:val="24"/>
          <w:szCs w:val="24"/>
        </w:rPr>
        <w:t>s</w:t>
      </w:r>
      <w:r w:rsidR="00D14DEC">
        <w:rPr>
          <w:rFonts w:ascii="Arial" w:hAnsi="Arial" w:cs="Arial"/>
          <w:b/>
          <w:bCs/>
          <w:sz w:val="24"/>
          <w:szCs w:val="24"/>
        </w:rPr>
        <w:t xml:space="preserve"> and Engagement Plan has been developed</w:t>
      </w:r>
      <w:r w:rsidR="000F4C9B">
        <w:rPr>
          <w:rFonts w:ascii="Arial" w:hAnsi="Arial" w:cs="Arial"/>
          <w:b/>
          <w:bCs/>
          <w:sz w:val="24"/>
          <w:szCs w:val="24"/>
        </w:rPr>
        <w:t>.</w:t>
      </w:r>
    </w:p>
    <w:p w14:paraId="2D86342F" w14:textId="1BC927BF" w:rsidR="004849A4" w:rsidRPr="00EF7F47" w:rsidRDefault="00B05330" w:rsidP="00024054">
      <w:pPr>
        <w:jc w:val="both"/>
        <w:rPr>
          <w:rFonts w:ascii="Arial" w:hAnsi="Arial" w:cs="Arial"/>
          <w:sz w:val="24"/>
          <w:szCs w:val="24"/>
        </w:rPr>
      </w:pPr>
      <w:r w:rsidRPr="00EF7F47">
        <w:rPr>
          <w:rFonts w:ascii="Arial" w:hAnsi="Arial" w:cs="Arial"/>
          <w:sz w:val="24"/>
          <w:szCs w:val="24"/>
        </w:rPr>
        <w:t>Please follow the link below to the Bolton CVS website</w:t>
      </w:r>
      <w:r w:rsidR="000614A0" w:rsidRPr="00EF7F47">
        <w:rPr>
          <w:rFonts w:ascii="Arial" w:hAnsi="Arial" w:cs="Arial"/>
          <w:sz w:val="24"/>
          <w:szCs w:val="24"/>
        </w:rPr>
        <w:t xml:space="preserve"> to</w:t>
      </w:r>
      <w:r w:rsidR="00EF7F47">
        <w:rPr>
          <w:rFonts w:ascii="Arial" w:hAnsi="Arial" w:cs="Arial"/>
          <w:sz w:val="24"/>
          <w:szCs w:val="24"/>
        </w:rPr>
        <w:t xml:space="preserve"> be part of the action</w:t>
      </w:r>
      <w:r w:rsidR="00F92473" w:rsidRPr="00EF7F47">
        <w:rPr>
          <w:rFonts w:ascii="Arial" w:hAnsi="Arial" w:cs="Arial"/>
          <w:sz w:val="24"/>
          <w:szCs w:val="24"/>
        </w:rPr>
        <w:t>:</w:t>
      </w:r>
      <w:r w:rsidR="00A32436">
        <w:rPr>
          <w:rFonts w:ascii="Arial" w:hAnsi="Arial" w:cs="Arial"/>
          <w:sz w:val="24"/>
          <w:szCs w:val="24"/>
        </w:rPr>
        <w:t xml:space="preserve"> </w:t>
      </w:r>
      <w:hyperlink r:id="rId15" w:history="1">
        <w:r w:rsidR="00A32436" w:rsidRPr="00A32436">
          <w:rPr>
            <w:rStyle w:val="Hyperlink"/>
            <w:rFonts w:ascii="Arial" w:hAnsi="Arial" w:cs="Arial"/>
            <w:sz w:val="24"/>
            <w:szCs w:val="24"/>
          </w:rPr>
          <w:t>Bolton's Fund - Bolton CVS</w:t>
        </w:r>
      </w:hyperlink>
    </w:p>
    <w:p w14:paraId="6E9A4535" w14:textId="77777777" w:rsidR="00576591" w:rsidRPr="00BB39E4" w:rsidRDefault="00576591" w:rsidP="00024054">
      <w:pPr>
        <w:jc w:val="both"/>
        <w:rPr>
          <w:rFonts w:ascii="Arial" w:hAnsi="Arial" w:cs="Arial"/>
          <w:b/>
          <w:bCs/>
          <w:sz w:val="24"/>
          <w:szCs w:val="24"/>
        </w:rPr>
      </w:pPr>
    </w:p>
    <w:p w14:paraId="188248D0" w14:textId="6280EC5B" w:rsidR="00852CDD" w:rsidRDefault="009F3301" w:rsidP="00024054">
      <w:pPr>
        <w:jc w:val="both"/>
        <w:rPr>
          <w:rFonts w:ascii="Arial" w:hAnsi="Arial" w:cs="Arial"/>
          <w:b/>
          <w:bCs/>
          <w:sz w:val="24"/>
          <w:szCs w:val="24"/>
        </w:rPr>
      </w:pPr>
      <w:r>
        <w:rPr>
          <w:rFonts w:ascii="Arial" w:hAnsi="Arial" w:cs="Arial"/>
          <w:b/>
          <w:bCs/>
          <w:sz w:val="24"/>
          <w:szCs w:val="24"/>
        </w:rPr>
        <w:t>Case Studies</w:t>
      </w:r>
    </w:p>
    <w:p w14:paraId="0ADB1A58" w14:textId="75449167" w:rsidR="00145208" w:rsidRDefault="00145208" w:rsidP="00024054">
      <w:pPr>
        <w:jc w:val="both"/>
        <w:rPr>
          <w:rFonts w:ascii="Arial" w:hAnsi="Arial" w:cs="Arial"/>
          <w:b/>
          <w:bCs/>
          <w:sz w:val="24"/>
          <w:szCs w:val="24"/>
        </w:rPr>
      </w:pPr>
      <w:r w:rsidRPr="002E5AB0">
        <w:rPr>
          <w:rFonts w:ascii="Arial" w:hAnsi="Arial" w:cs="Arial"/>
          <w:sz w:val="24"/>
          <w:szCs w:val="24"/>
        </w:rPr>
        <w:t xml:space="preserve">The following case studies </w:t>
      </w:r>
      <w:r w:rsidR="000270EA">
        <w:rPr>
          <w:rFonts w:ascii="Arial" w:hAnsi="Arial" w:cs="Arial"/>
          <w:sz w:val="24"/>
          <w:szCs w:val="24"/>
        </w:rPr>
        <w:t xml:space="preserve">tell the story of the personal impact that </w:t>
      </w:r>
      <w:r w:rsidR="00371C41">
        <w:rPr>
          <w:rFonts w:ascii="Arial" w:hAnsi="Arial" w:cs="Arial"/>
          <w:sz w:val="24"/>
          <w:szCs w:val="24"/>
        </w:rPr>
        <w:t>partnership</w:t>
      </w:r>
      <w:r w:rsidR="00DA2BF0">
        <w:rPr>
          <w:rFonts w:ascii="Arial" w:hAnsi="Arial" w:cs="Arial"/>
          <w:sz w:val="24"/>
          <w:szCs w:val="24"/>
        </w:rPr>
        <w:t xml:space="preserve"> and collaborative</w:t>
      </w:r>
      <w:r w:rsidR="00371C41">
        <w:rPr>
          <w:rFonts w:ascii="Arial" w:hAnsi="Arial" w:cs="Arial"/>
          <w:sz w:val="24"/>
          <w:szCs w:val="24"/>
        </w:rPr>
        <w:t xml:space="preserve"> working </w:t>
      </w:r>
      <w:r w:rsidR="00DA2BF0">
        <w:rPr>
          <w:rFonts w:ascii="Arial" w:hAnsi="Arial" w:cs="Arial"/>
          <w:sz w:val="24"/>
          <w:szCs w:val="24"/>
        </w:rPr>
        <w:t>impacts the wellbeing and prosperity of</w:t>
      </w:r>
      <w:r w:rsidR="00371C41">
        <w:rPr>
          <w:rFonts w:ascii="Arial" w:hAnsi="Arial" w:cs="Arial"/>
          <w:sz w:val="24"/>
          <w:szCs w:val="24"/>
        </w:rPr>
        <w:t xml:space="preserve"> Bolton</w:t>
      </w:r>
      <w:r w:rsidR="00C32250">
        <w:rPr>
          <w:rFonts w:ascii="Arial" w:hAnsi="Arial" w:cs="Arial"/>
          <w:sz w:val="24"/>
          <w:szCs w:val="24"/>
        </w:rPr>
        <w:t>, the case studies reflect the Bolton Vision Priorities</w:t>
      </w:r>
      <w:r w:rsidR="00E71B11">
        <w:rPr>
          <w:rFonts w:ascii="Arial" w:hAnsi="Arial" w:cs="Arial"/>
          <w:sz w:val="24"/>
          <w:szCs w:val="24"/>
        </w:rPr>
        <w:t xml:space="preserve"> in place at the time of delivery.</w:t>
      </w:r>
    </w:p>
    <w:p w14:paraId="38C22C08" w14:textId="75C34D40" w:rsidR="00AA5F30" w:rsidRPr="005B3375" w:rsidRDefault="00E100B5" w:rsidP="00024054">
      <w:pPr>
        <w:jc w:val="both"/>
        <w:rPr>
          <w:rFonts w:ascii="Arial" w:hAnsi="Arial" w:cs="Arial"/>
          <w:b/>
          <w:bCs/>
          <w:sz w:val="24"/>
          <w:szCs w:val="24"/>
        </w:rPr>
      </w:pPr>
      <w:r>
        <w:rPr>
          <w:rFonts w:ascii="Arial" w:hAnsi="Arial" w:cs="Arial"/>
          <w:b/>
          <w:bCs/>
          <w:sz w:val="24"/>
          <w:szCs w:val="24"/>
        </w:rPr>
        <w:t>Start Well</w:t>
      </w:r>
      <w:r w:rsidR="00BB39E4">
        <w:rPr>
          <w:rFonts w:ascii="Arial" w:hAnsi="Arial" w:cs="Arial"/>
          <w:b/>
          <w:bCs/>
          <w:sz w:val="24"/>
          <w:szCs w:val="24"/>
        </w:rPr>
        <w:t xml:space="preserve">: </w:t>
      </w:r>
    </w:p>
    <w:p w14:paraId="142BB4F5" w14:textId="493BB56C" w:rsidR="005B3375" w:rsidRPr="005B3375" w:rsidRDefault="00BB39E4" w:rsidP="00024054">
      <w:pPr>
        <w:jc w:val="both"/>
        <w:rPr>
          <w:rFonts w:ascii="Arial" w:eastAsia="Arial" w:hAnsi="Arial" w:cs="Arial"/>
          <w:b/>
          <w:bCs/>
          <w:sz w:val="24"/>
          <w:szCs w:val="24"/>
          <w:lang w:val="en-US"/>
        </w:rPr>
      </w:pPr>
      <w:r>
        <w:rPr>
          <w:rFonts w:ascii="Arial" w:eastAsia="Arial" w:hAnsi="Arial" w:cs="Arial"/>
          <w:b/>
          <w:bCs/>
          <w:sz w:val="24"/>
          <w:szCs w:val="24"/>
          <w:lang w:val="en-US"/>
        </w:rPr>
        <w:t xml:space="preserve">Case Study: </w:t>
      </w:r>
      <w:r w:rsidR="00AA5F30" w:rsidRPr="005B3375">
        <w:rPr>
          <w:rFonts w:ascii="Arial" w:eastAsia="Arial" w:hAnsi="Arial" w:cs="Arial"/>
          <w:b/>
          <w:bCs/>
          <w:sz w:val="24"/>
          <w:szCs w:val="24"/>
          <w:lang w:val="en-US"/>
        </w:rPr>
        <w:t xml:space="preserve">The Family Hubs and Start for Life </w:t>
      </w:r>
      <w:r w:rsidR="00B057C9" w:rsidRPr="005B3375">
        <w:rPr>
          <w:rFonts w:ascii="Arial" w:eastAsia="Arial" w:hAnsi="Arial" w:cs="Arial"/>
          <w:b/>
          <w:bCs/>
          <w:sz w:val="24"/>
          <w:szCs w:val="24"/>
          <w:lang w:val="en-US"/>
        </w:rPr>
        <w:t>programme.</w:t>
      </w:r>
    </w:p>
    <w:p w14:paraId="6E7A4B7F" w14:textId="0DAB63EF" w:rsidR="00583B43" w:rsidRPr="00616394" w:rsidRDefault="00AA5F30" w:rsidP="00024054">
      <w:pPr>
        <w:jc w:val="both"/>
        <w:rPr>
          <w:rFonts w:ascii="Arial" w:eastAsia="Arial" w:hAnsi="Arial" w:cs="Arial"/>
          <w:sz w:val="24"/>
          <w:szCs w:val="24"/>
          <w:lang w:val="en-US"/>
        </w:rPr>
      </w:pPr>
      <w:r w:rsidRPr="00616394">
        <w:rPr>
          <w:rFonts w:ascii="Arial" w:eastAsia="Arial" w:hAnsi="Arial" w:cs="Arial"/>
          <w:sz w:val="24"/>
          <w:szCs w:val="24"/>
          <w:lang w:val="en-US"/>
        </w:rPr>
        <w:t xml:space="preserve">Family Hubs </w:t>
      </w:r>
      <w:r w:rsidR="00B057C9" w:rsidRPr="00616394">
        <w:rPr>
          <w:rFonts w:ascii="Arial" w:eastAsia="Arial" w:hAnsi="Arial" w:cs="Arial"/>
          <w:sz w:val="24"/>
          <w:szCs w:val="24"/>
          <w:lang w:val="en-US"/>
        </w:rPr>
        <w:t>are for</w:t>
      </w:r>
      <w:r w:rsidRPr="00616394">
        <w:rPr>
          <w:rFonts w:ascii="Arial" w:eastAsia="Arial" w:hAnsi="Arial" w:cs="Arial"/>
          <w:sz w:val="24"/>
          <w:szCs w:val="24"/>
          <w:lang w:val="en-US"/>
        </w:rPr>
        <w:t xml:space="preserve"> children and young people aged 0-19 (up to 25 for those with special educational needs and disabilities (SEND) and their families. </w:t>
      </w:r>
    </w:p>
    <w:p w14:paraId="0C200347" w14:textId="1D9FDEC1" w:rsidR="00AA5F30" w:rsidRPr="00616394" w:rsidRDefault="00AA5F30" w:rsidP="00024054">
      <w:pPr>
        <w:jc w:val="both"/>
      </w:pPr>
      <w:r w:rsidRPr="00616394">
        <w:rPr>
          <w:rFonts w:ascii="Arial" w:eastAsia="Arial" w:hAnsi="Arial" w:cs="Arial"/>
          <w:sz w:val="24"/>
          <w:szCs w:val="24"/>
          <w:lang w:val="en-US"/>
        </w:rPr>
        <w:t>The</w:t>
      </w:r>
      <w:r w:rsidR="00583B43" w:rsidRPr="00616394">
        <w:rPr>
          <w:rFonts w:ascii="Arial" w:eastAsia="Arial" w:hAnsi="Arial" w:cs="Arial"/>
          <w:sz w:val="24"/>
          <w:szCs w:val="24"/>
          <w:lang w:val="en-US"/>
        </w:rPr>
        <w:t xml:space="preserve">y </w:t>
      </w:r>
      <w:r w:rsidRPr="00616394">
        <w:rPr>
          <w:rFonts w:ascii="Arial" w:eastAsia="Arial" w:hAnsi="Arial" w:cs="Arial"/>
          <w:sz w:val="24"/>
          <w:szCs w:val="24"/>
          <w:lang w:val="en-US"/>
        </w:rPr>
        <w:t>join up and enhance services delivered across Bolton</w:t>
      </w:r>
      <w:r w:rsidR="00B43BDC" w:rsidRPr="00616394">
        <w:rPr>
          <w:rFonts w:ascii="Arial" w:eastAsia="Arial" w:hAnsi="Arial" w:cs="Arial"/>
          <w:sz w:val="24"/>
          <w:szCs w:val="24"/>
          <w:lang w:val="en-US"/>
        </w:rPr>
        <w:t xml:space="preserve"> that </w:t>
      </w:r>
      <w:r w:rsidR="00312308" w:rsidRPr="00616394">
        <w:rPr>
          <w:rFonts w:ascii="Arial" w:eastAsia="Arial" w:hAnsi="Arial" w:cs="Arial"/>
          <w:sz w:val="24"/>
          <w:szCs w:val="24"/>
          <w:lang w:val="en-US"/>
        </w:rPr>
        <w:t>help</w:t>
      </w:r>
      <w:r w:rsidRPr="00616394">
        <w:rPr>
          <w:rFonts w:ascii="Arial" w:eastAsia="Arial" w:hAnsi="Arial" w:cs="Arial"/>
          <w:sz w:val="24"/>
          <w:szCs w:val="24"/>
          <w:lang w:val="en-US"/>
        </w:rPr>
        <w:t xml:space="preserve"> parents and carers access the support they need when they need it.</w:t>
      </w:r>
    </w:p>
    <w:p w14:paraId="1EF8F2EC" w14:textId="1FCD64F1" w:rsidR="00F72303" w:rsidRDefault="00AA5F30" w:rsidP="00024054">
      <w:pPr>
        <w:jc w:val="both"/>
        <w:rPr>
          <w:rFonts w:ascii="Arial" w:eastAsia="Arial" w:hAnsi="Arial" w:cs="Arial"/>
          <w:sz w:val="24"/>
          <w:szCs w:val="24"/>
          <w:lang w:val="en-US"/>
        </w:rPr>
      </w:pPr>
      <w:r w:rsidRPr="00616394">
        <w:rPr>
          <w:rFonts w:ascii="Arial" w:eastAsia="Arial" w:hAnsi="Arial" w:cs="Arial"/>
          <w:sz w:val="24"/>
          <w:szCs w:val="24"/>
          <w:lang w:val="en-US"/>
        </w:rPr>
        <w:t xml:space="preserve"> A key part of this programme is to </w:t>
      </w:r>
      <w:r w:rsidR="00017393" w:rsidRPr="00616394">
        <w:rPr>
          <w:rFonts w:ascii="Arial" w:eastAsia="Arial" w:hAnsi="Arial" w:cs="Arial"/>
          <w:sz w:val="24"/>
          <w:szCs w:val="24"/>
          <w:lang w:val="en-US"/>
        </w:rPr>
        <w:t>match</w:t>
      </w:r>
      <w:r w:rsidRPr="00616394">
        <w:rPr>
          <w:rFonts w:ascii="Arial" w:eastAsia="Arial" w:hAnsi="Arial" w:cs="Arial"/>
          <w:sz w:val="24"/>
          <w:szCs w:val="24"/>
          <w:lang w:val="en-US"/>
        </w:rPr>
        <w:t xml:space="preserve"> individuals seeking to volunteer </w:t>
      </w:r>
      <w:r w:rsidR="00017393" w:rsidRPr="00616394">
        <w:rPr>
          <w:rFonts w:ascii="Arial" w:eastAsia="Arial" w:hAnsi="Arial" w:cs="Arial"/>
          <w:sz w:val="24"/>
          <w:szCs w:val="24"/>
          <w:lang w:val="en-US"/>
        </w:rPr>
        <w:t xml:space="preserve">with </w:t>
      </w:r>
      <w:r w:rsidRPr="00616394">
        <w:rPr>
          <w:rFonts w:ascii="Arial" w:eastAsia="Arial" w:hAnsi="Arial" w:cs="Arial"/>
          <w:sz w:val="24"/>
          <w:szCs w:val="24"/>
          <w:lang w:val="en-US"/>
        </w:rPr>
        <w:t xml:space="preserve">organisations </w:t>
      </w:r>
      <w:r w:rsidR="00A2085D" w:rsidRPr="00616394">
        <w:rPr>
          <w:rFonts w:ascii="Arial" w:eastAsia="Arial" w:hAnsi="Arial" w:cs="Arial"/>
          <w:sz w:val="24"/>
          <w:szCs w:val="24"/>
          <w:lang w:val="en-US"/>
        </w:rPr>
        <w:t xml:space="preserve">who run activities in the </w:t>
      </w:r>
      <w:r w:rsidR="004B4BEA">
        <w:rPr>
          <w:rFonts w:ascii="Arial" w:eastAsia="Arial" w:hAnsi="Arial" w:cs="Arial"/>
          <w:sz w:val="24"/>
          <w:szCs w:val="24"/>
          <w:lang w:val="en-US"/>
        </w:rPr>
        <w:t>F</w:t>
      </w:r>
      <w:r w:rsidR="00A2085D" w:rsidRPr="00616394">
        <w:rPr>
          <w:rFonts w:ascii="Arial" w:eastAsia="Arial" w:hAnsi="Arial" w:cs="Arial"/>
          <w:sz w:val="24"/>
          <w:szCs w:val="24"/>
          <w:lang w:val="en-US"/>
        </w:rPr>
        <w:t xml:space="preserve">amily </w:t>
      </w:r>
      <w:r w:rsidR="004B4BEA">
        <w:rPr>
          <w:rFonts w:ascii="Arial" w:eastAsia="Arial" w:hAnsi="Arial" w:cs="Arial"/>
          <w:sz w:val="24"/>
          <w:szCs w:val="24"/>
          <w:lang w:val="en-US"/>
        </w:rPr>
        <w:t>H</w:t>
      </w:r>
      <w:r w:rsidR="00A2085D" w:rsidRPr="00616394">
        <w:rPr>
          <w:rFonts w:ascii="Arial" w:eastAsia="Arial" w:hAnsi="Arial" w:cs="Arial"/>
          <w:sz w:val="24"/>
          <w:szCs w:val="24"/>
          <w:lang w:val="en-US"/>
        </w:rPr>
        <w:t xml:space="preserve">ubs. </w:t>
      </w:r>
      <w:r w:rsidR="00F72303">
        <w:rPr>
          <w:rFonts w:ascii="Arial" w:eastAsia="Arial" w:hAnsi="Arial" w:cs="Arial"/>
          <w:sz w:val="24"/>
          <w:szCs w:val="24"/>
          <w:lang w:val="en-US"/>
        </w:rPr>
        <w:t>The activities</w:t>
      </w:r>
      <w:r w:rsidR="00A2085D" w:rsidRPr="00616394">
        <w:rPr>
          <w:rFonts w:ascii="Arial" w:eastAsia="Arial" w:hAnsi="Arial" w:cs="Arial"/>
          <w:sz w:val="24"/>
          <w:szCs w:val="24"/>
          <w:lang w:val="en-US"/>
        </w:rPr>
        <w:t xml:space="preserve"> </w:t>
      </w:r>
      <w:r w:rsidR="00616394" w:rsidRPr="00616394">
        <w:rPr>
          <w:rFonts w:ascii="Arial" w:eastAsia="Arial" w:hAnsi="Arial" w:cs="Arial"/>
          <w:sz w:val="24"/>
          <w:szCs w:val="24"/>
          <w:lang w:val="en-US"/>
        </w:rPr>
        <w:t>include</w:t>
      </w:r>
      <w:r w:rsidR="00F72303">
        <w:rPr>
          <w:rFonts w:ascii="Arial" w:eastAsia="Arial" w:hAnsi="Arial" w:cs="Arial"/>
          <w:sz w:val="24"/>
          <w:szCs w:val="24"/>
          <w:lang w:val="en-US"/>
        </w:rPr>
        <w:t>:</w:t>
      </w:r>
    </w:p>
    <w:p w14:paraId="2BED01D4" w14:textId="77777777" w:rsidR="00F72303" w:rsidRPr="009D79E7" w:rsidRDefault="00616394" w:rsidP="00024054">
      <w:pPr>
        <w:pStyle w:val="ListParagraph"/>
        <w:numPr>
          <w:ilvl w:val="0"/>
          <w:numId w:val="4"/>
        </w:numPr>
        <w:jc w:val="both"/>
        <w:rPr>
          <w:rFonts w:ascii="Arial" w:eastAsia="Arial" w:hAnsi="Arial" w:cs="Arial"/>
          <w:sz w:val="24"/>
          <w:szCs w:val="24"/>
          <w:lang w:val="en-US"/>
        </w:rPr>
      </w:pPr>
      <w:r w:rsidRPr="009D79E7">
        <w:rPr>
          <w:rFonts w:ascii="Arial" w:eastAsia="Arial" w:hAnsi="Arial" w:cs="Arial"/>
          <w:b/>
          <w:bCs/>
          <w:sz w:val="24"/>
          <w:szCs w:val="24"/>
          <w:lang w:val="en-US"/>
        </w:rPr>
        <w:t>Breastfeeding Together</w:t>
      </w:r>
      <w:r w:rsidR="008308E1" w:rsidRPr="009D79E7">
        <w:rPr>
          <w:rFonts w:ascii="Arial" w:eastAsia="Arial" w:hAnsi="Arial" w:cs="Arial"/>
          <w:sz w:val="24"/>
          <w:szCs w:val="24"/>
          <w:lang w:val="en-US"/>
        </w:rPr>
        <w:t xml:space="preserve"> </w:t>
      </w:r>
      <w:r w:rsidR="00AA5F30" w:rsidRPr="009D79E7">
        <w:rPr>
          <w:rFonts w:ascii="Arial" w:eastAsia="Arial" w:hAnsi="Arial" w:cs="Arial"/>
          <w:sz w:val="24"/>
          <w:szCs w:val="24"/>
          <w:lang w:val="en-US"/>
        </w:rPr>
        <w:t>weekly drop ins for pregnant and breastfeeding parents</w:t>
      </w:r>
      <w:r w:rsidR="008308E1" w:rsidRPr="009D79E7">
        <w:rPr>
          <w:rFonts w:ascii="Arial" w:eastAsia="Arial" w:hAnsi="Arial" w:cs="Arial"/>
          <w:sz w:val="24"/>
          <w:szCs w:val="24"/>
          <w:lang w:val="en-US"/>
        </w:rPr>
        <w:t>.</w:t>
      </w:r>
      <w:r w:rsidR="00AA5F30" w:rsidRPr="009D79E7">
        <w:rPr>
          <w:rFonts w:ascii="Arial" w:eastAsia="Arial" w:hAnsi="Arial" w:cs="Arial"/>
          <w:sz w:val="24"/>
          <w:szCs w:val="24"/>
          <w:lang w:val="en-US"/>
        </w:rPr>
        <w:t xml:space="preserve"> </w:t>
      </w:r>
    </w:p>
    <w:p w14:paraId="5508FDAC" w14:textId="67381C65" w:rsidR="009D79E7" w:rsidRPr="009D79E7" w:rsidRDefault="00AA5F30" w:rsidP="00024054">
      <w:pPr>
        <w:pStyle w:val="ListParagraph"/>
        <w:numPr>
          <w:ilvl w:val="0"/>
          <w:numId w:val="4"/>
        </w:numPr>
        <w:jc w:val="both"/>
        <w:rPr>
          <w:rFonts w:ascii="Arial" w:eastAsia="Arial" w:hAnsi="Arial" w:cs="Arial"/>
          <w:sz w:val="24"/>
          <w:szCs w:val="24"/>
          <w:lang w:val="en-US"/>
        </w:rPr>
      </w:pPr>
      <w:r w:rsidRPr="009D79E7">
        <w:rPr>
          <w:rFonts w:ascii="Arial" w:eastAsia="Arial" w:hAnsi="Arial" w:cs="Arial"/>
          <w:b/>
          <w:bCs/>
          <w:sz w:val="24"/>
          <w:szCs w:val="24"/>
          <w:lang w:val="en-US"/>
        </w:rPr>
        <w:t>Bolton Toy Library</w:t>
      </w:r>
      <w:r w:rsidRPr="009D79E7">
        <w:rPr>
          <w:rFonts w:ascii="Arial" w:eastAsia="Arial" w:hAnsi="Arial" w:cs="Arial"/>
          <w:sz w:val="24"/>
          <w:szCs w:val="24"/>
          <w:lang w:val="en-US"/>
        </w:rPr>
        <w:t>, who provide mother and baby groups, family drop ins and stay and play sessions for children with special educational need</w:t>
      </w:r>
      <w:r w:rsidR="00CD1E08">
        <w:rPr>
          <w:rFonts w:ascii="Arial" w:eastAsia="Arial" w:hAnsi="Arial" w:cs="Arial"/>
          <w:sz w:val="24"/>
          <w:szCs w:val="24"/>
          <w:lang w:val="en-US"/>
        </w:rPr>
        <w:t>s</w:t>
      </w:r>
      <w:r w:rsidR="007A7760">
        <w:rPr>
          <w:rFonts w:ascii="Arial" w:eastAsia="Arial" w:hAnsi="Arial" w:cs="Arial"/>
          <w:sz w:val="24"/>
          <w:szCs w:val="24"/>
          <w:lang w:val="en-US"/>
        </w:rPr>
        <w:t>.</w:t>
      </w:r>
    </w:p>
    <w:p w14:paraId="6582E1B1" w14:textId="17BDA14C" w:rsidR="00AA5F30" w:rsidRPr="00024054" w:rsidRDefault="00AA5F30" w:rsidP="00024054">
      <w:pPr>
        <w:pStyle w:val="ListParagraph"/>
        <w:numPr>
          <w:ilvl w:val="0"/>
          <w:numId w:val="4"/>
        </w:numPr>
        <w:jc w:val="both"/>
      </w:pPr>
      <w:r w:rsidRPr="00CD1E08">
        <w:rPr>
          <w:rFonts w:ascii="Arial" w:eastAsia="Arial" w:hAnsi="Arial" w:cs="Arial"/>
          <w:b/>
          <w:bCs/>
          <w:sz w:val="24"/>
          <w:szCs w:val="24"/>
          <w:lang w:val="en-US"/>
        </w:rPr>
        <w:t>Little Bats Learning</w:t>
      </w:r>
      <w:r w:rsidRPr="009D79E7">
        <w:rPr>
          <w:rFonts w:ascii="Arial" w:eastAsia="Arial" w:hAnsi="Arial" w:cs="Arial"/>
          <w:sz w:val="24"/>
          <w:szCs w:val="24"/>
          <w:lang w:val="en-US"/>
        </w:rPr>
        <w:t xml:space="preserve">, who offer a stay and play session based on the </w:t>
      </w:r>
      <w:r w:rsidR="00CD1E08">
        <w:rPr>
          <w:rFonts w:ascii="Arial" w:eastAsia="Arial" w:hAnsi="Arial" w:cs="Arial"/>
          <w:sz w:val="24"/>
          <w:szCs w:val="24"/>
          <w:lang w:val="en-US"/>
        </w:rPr>
        <w:t>F</w:t>
      </w:r>
      <w:r w:rsidRPr="009D79E7">
        <w:rPr>
          <w:rFonts w:ascii="Arial" w:eastAsia="Arial" w:hAnsi="Arial" w:cs="Arial"/>
          <w:sz w:val="24"/>
          <w:szCs w:val="24"/>
          <w:lang w:val="en-US"/>
        </w:rPr>
        <w:t xml:space="preserve">orest </w:t>
      </w:r>
      <w:r w:rsidR="00CD1E08">
        <w:rPr>
          <w:rFonts w:ascii="Arial" w:eastAsia="Arial" w:hAnsi="Arial" w:cs="Arial"/>
          <w:sz w:val="24"/>
          <w:szCs w:val="24"/>
          <w:lang w:val="en-US"/>
        </w:rPr>
        <w:t>S</w:t>
      </w:r>
      <w:r w:rsidRPr="009D79E7">
        <w:rPr>
          <w:rFonts w:ascii="Arial" w:eastAsia="Arial" w:hAnsi="Arial" w:cs="Arial"/>
          <w:sz w:val="24"/>
          <w:szCs w:val="24"/>
          <w:lang w:val="en-US"/>
        </w:rPr>
        <w:t>chool model.</w:t>
      </w:r>
    </w:p>
    <w:p w14:paraId="4C784F5A" w14:textId="77777777" w:rsidR="00024054" w:rsidRPr="00616394" w:rsidRDefault="00024054" w:rsidP="00024054">
      <w:pPr>
        <w:pStyle w:val="ListParagraph"/>
        <w:jc w:val="both"/>
      </w:pPr>
    </w:p>
    <w:p w14:paraId="69193DA8" w14:textId="6B26B41D" w:rsidR="00AA5F30" w:rsidRDefault="001D4470" w:rsidP="00AA5F30">
      <w:pPr>
        <w:spacing w:line="257" w:lineRule="auto"/>
      </w:pPr>
      <w:r>
        <w:rPr>
          <w:noProof/>
        </w:rPr>
        <w:drawing>
          <wp:inline distT="0" distB="0" distL="0" distR="0" wp14:anchorId="46D8AC1A" wp14:editId="256702E6">
            <wp:extent cx="3636852" cy="2425148"/>
            <wp:effectExtent l="0" t="0" r="1905" b="0"/>
            <wp:docPr id="1990329077" name="Picture 1" descr="A mother and a child playing with to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29077" name="Picture 1" descr="A mother and a child playing with toys&#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76442" cy="2451548"/>
                    </a:xfrm>
                    <a:prstGeom prst="rect">
                      <a:avLst/>
                    </a:prstGeom>
                  </pic:spPr>
                </pic:pic>
              </a:graphicData>
            </a:graphic>
          </wp:inline>
        </w:drawing>
      </w:r>
    </w:p>
    <w:p w14:paraId="6A775073" w14:textId="77777777" w:rsidR="001D4470" w:rsidRDefault="001D4470" w:rsidP="00D70844">
      <w:pPr>
        <w:rPr>
          <w:rFonts w:ascii="Arial" w:hAnsi="Arial" w:cs="Arial"/>
          <w:b/>
          <w:bCs/>
          <w:sz w:val="24"/>
          <w:szCs w:val="24"/>
        </w:rPr>
      </w:pPr>
    </w:p>
    <w:p w14:paraId="21C56273" w14:textId="702F87BD" w:rsidR="00E100B5" w:rsidRDefault="00E100B5" w:rsidP="00024054">
      <w:pPr>
        <w:jc w:val="both"/>
        <w:rPr>
          <w:rFonts w:ascii="Arial" w:hAnsi="Arial" w:cs="Arial"/>
          <w:b/>
          <w:bCs/>
          <w:sz w:val="24"/>
          <w:szCs w:val="24"/>
        </w:rPr>
      </w:pPr>
      <w:r>
        <w:rPr>
          <w:rFonts w:ascii="Arial" w:hAnsi="Arial" w:cs="Arial"/>
          <w:b/>
          <w:bCs/>
          <w:sz w:val="24"/>
          <w:szCs w:val="24"/>
        </w:rPr>
        <w:lastRenderedPageBreak/>
        <w:t>Live Well</w:t>
      </w:r>
      <w:r w:rsidR="00BB39E4">
        <w:rPr>
          <w:rFonts w:ascii="Arial" w:hAnsi="Arial" w:cs="Arial"/>
          <w:b/>
          <w:bCs/>
          <w:sz w:val="24"/>
          <w:szCs w:val="24"/>
        </w:rPr>
        <w:t>:</w:t>
      </w:r>
    </w:p>
    <w:p w14:paraId="450BA099" w14:textId="4943399A" w:rsidR="00165FD8" w:rsidRPr="001C0328" w:rsidRDefault="00BB39E4" w:rsidP="00024054">
      <w:pPr>
        <w:jc w:val="both"/>
        <w:rPr>
          <w:sz w:val="24"/>
          <w:szCs w:val="24"/>
        </w:rPr>
      </w:pPr>
      <w:r>
        <w:rPr>
          <w:rFonts w:ascii="Arial" w:eastAsia="Arial" w:hAnsi="Arial" w:cs="Arial"/>
          <w:b/>
          <w:bCs/>
          <w:sz w:val="24"/>
          <w:szCs w:val="24"/>
          <w:lang w:val="en-US"/>
        </w:rPr>
        <w:t xml:space="preserve">Case Study: </w:t>
      </w:r>
      <w:r w:rsidR="00165FD8" w:rsidRPr="001C0328">
        <w:rPr>
          <w:rFonts w:ascii="Arial" w:eastAsia="Arial" w:hAnsi="Arial" w:cs="Arial"/>
          <w:b/>
          <w:bCs/>
          <w:sz w:val="24"/>
          <w:szCs w:val="24"/>
          <w:lang w:val="en-US"/>
        </w:rPr>
        <w:t>Bolton Wanderers in the Community – Fit Fans</w:t>
      </w:r>
      <w:r>
        <w:rPr>
          <w:rFonts w:ascii="Arial" w:eastAsia="Arial" w:hAnsi="Arial" w:cs="Arial"/>
          <w:b/>
          <w:bCs/>
          <w:sz w:val="24"/>
          <w:szCs w:val="24"/>
          <w:lang w:val="en-US"/>
        </w:rPr>
        <w:t xml:space="preserve">. </w:t>
      </w:r>
    </w:p>
    <w:p w14:paraId="1C1888C7" w14:textId="1C67011B" w:rsidR="00165FD8" w:rsidRPr="001C0328" w:rsidRDefault="00165FD8" w:rsidP="00024054">
      <w:pPr>
        <w:spacing w:before="240"/>
        <w:jc w:val="both"/>
        <w:rPr>
          <w:sz w:val="24"/>
          <w:szCs w:val="24"/>
        </w:rPr>
      </w:pPr>
      <w:r w:rsidRPr="001C0328">
        <w:rPr>
          <w:rFonts w:ascii="Arial" w:eastAsia="Arial" w:hAnsi="Arial" w:cs="Arial"/>
          <w:sz w:val="24"/>
          <w:szCs w:val="24"/>
          <w:lang w:val="en-US"/>
        </w:rPr>
        <w:t xml:space="preserve">Fit Fans is a 12-week weight </w:t>
      </w:r>
      <w:r w:rsidR="00E630AC" w:rsidRPr="001C0328">
        <w:rPr>
          <w:rFonts w:ascii="Arial" w:eastAsia="Arial" w:hAnsi="Arial" w:cs="Arial"/>
          <w:sz w:val="24"/>
          <w:szCs w:val="24"/>
          <w:lang w:val="en-US"/>
        </w:rPr>
        <w:t xml:space="preserve">management programme </w:t>
      </w:r>
      <w:r w:rsidRPr="001C0328">
        <w:rPr>
          <w:rFonts w:ascii="Arial" w:eastAsia="Arial" w:hAnsi="Arial" w:cs="Arial"/>
          <w:sz w:val="24"/>
          <w:szCs w:val="24"/>
          <w:lang w:val="en-US"/>
        </w:rPr>
        <w:t xml:space="preserve">for local people. </w:t>
      </w:r>
      <w:r w:rsidR="00E4589D" w:rsidRPr="001C0328">
        <w:rPr>
          <w:rFonts w:ascii="Arial" w:eastAsia="Arial" w:hAnsi="Arial" w:cs="Arial"/>
          <w:sz w:val="24"/>
          <w:szCs w:val="24"/>
          <w:lang w:val="en-US"/>
        </w:rPr>
        <w:t>It encourages</w:t>
      </w:r>
      <w:r w:rsidRPr="001C0328">
        <w:rPr>
          <w:rFonts w:ascii="Arial" w:eastAsia="Arial" w:hAnsi="Arial" w:cs="Arial"/>
          <w:sz w:val="24"/>
          <w:szCs w:val="24"/>
          <w:lang w:val="en-US"/>
        </w:rPr>
        <w:t xml:space="preserve"> day to day adjustments to </w:t>
      </w:r>
      <w:r w:rsidR="004A5C90" w:rsidRPr="001C0328">
        <w:rPr>
          <w:rFonts w:ascii="Arial" w:eastAsia="Arial" w:hAnsi="Arial" w:cs="Arial"/>
          <w:sz w:val="24"/>
          <w:szCs w:val="24"/>
          <w:lang w:val="en-US"/>
        </w:rPr>
        <w:t xml:space="preserve">enable </w:t>
      </w:r>
      <w:r w:rsidRPr="001C0328">
        <w:rPr>
          <w:rFonts w:ascii="Arial" w:eastAsia="Arial" w:hAnsi="Arial" w:cs="Arial"/>
          <w:sz w:val="24"/>
          <w:szCs w:val="24"/>
          <w:lang w:val="en-US"/>
        </w:rPr>
        <w:t xml:space="preserve">a healthier lifestyle. </w:t>
      </w:r>
      <w:r w:rsidR="00F9489D" w:rsidRPr="001C0328">
        <w:rPr>
          <w:rFonts w:ascii="Arial" w:eastAsia="Arial" w:hAnsi="Arial" w:cs="Arial"/>
          <w:sz w:val="24"/>
          <w:szCs w:val="24"/>
          <w:lang w:val="en-US"/>
        </w:rPr>
        <w:t>E</w:t>
      </w:r>
      <w:r w:rsidRPr="001C0328">
        <w:rPr>
          <w:rFonts w:ascii="Arial" w:eastAsia="Arial" w:hAnsi="Arial" w:cs="Arial"/>
          <w:sz w:val="24"/>
          <w:szCs w:val="24"/>
          <w:lang w:val="en-US"/>
        </w:rPr>
        <w:t xml:space="preserve">ach session </w:t>
      </w:r>
      <w:r w:rsidR="00F9489D" w:rsidRPr="001C0328">
        <w:rPr>
          <w:rFonts w:ascii="Arial" w:eastAsia="Arial" w:hAnsi="Arial" w:cs="Arial"/>
          <w:sz w:val="24"/>
          <w:szCs w:val="24"/>
          <w:lang w:val="en-US"/>
        </w:rPr>
        <w:t>incorporates</w:t>
      </w:r>
      <w:r w:rsidRPr="001C0328">
        <w:rPr>
          <w:rFonts w:ascii="Arial" w:eastAsia="Arial" w:hAnsi="Arial" w:cs="Arial"/>
          <w:sz w:val="24"/>
          <w:szCs w:val="24"/>
          <w:lang w:val="en-US"/>
        </w:rPr>
        <w:t xml:space="preserve"> a </w:t>
      </w:r>
      <w:r w:rsidR="00F15353" w:rsidRPr="001C0328">
        <w:rPr>
          <w:rFonts w:ascii="Arial" w:eastAsia="Arial" w:hAnsi="Arial" w:cs="Arial"/>
          <w:sz w:val="24"/>
          <w:szCs w:val="24"/>
          <w:lang w:val="en-US"/>
        </w:rPr>
        <w:t>circuit</w:t>
      </w:r>
      <w:r w:rsidRPr="001C0328">
        <w:rPr>
          <w:rFonts w:ascii="Arial" w:eastAsia="Arial" w:hAnsi="Arial" w:cs="Arial"/>
          <w:sz w:val="24"/>
          <w:szCs w:val="24"/>
          <w:lang w:val="en-US"/>
        </w:rPr>
        <w:t xml:space="preserve"> session in the stadium concourse.</w:t>
      </w:r>
      <w:r w:rsidR="00BB39E4">
        <w:rPr>
          <w:sz w:val="24"/>
          <w:szCs w:val="24"/>
        </w:rPr>
        <w:t xml:space="preserve"> </w:t>
      </w:r>
      <w:r w:rsidR="00F15353" w:rsidRPr="001C0328">
        <w:rPr>
          <w:rFonts w:ascii="Arial" w:eastAsia="Arial" w:hAnsi="Arial" w:cs="Arial"/>
          <w:sz w:val="24"/>
          <w:szCs w:val="24"/>
          <w:lang w:val="en-US"/>
        </w:rPr>
        <w:t>Members</w:t>
      </w:r>
      <w:r w:rsidR="00361C77" w:rsidRPr="001C0328">
        <w:rPr>
          <w:rFonts w:ascii="Arial" w:eastAsia="Arial" w:hAnsi="Arial" w:cs="Arial"/>
          <w:sz w:val="24"/>
          <w:szCs w:val="24"/>
          <w:lang w:val="en-US"/>
        </w:rPr>
        <w:t xml:space="preserve"> of the Bolton Wanderers coaching team help to deliver the sessions</w:t>
      </w:r>
      <w:r w:rsidR="00F15353" w:rsidRPr="001C0328">
        <w:rPr>
          <w:rFonts w:ascii="Arial" w:eastAsia="Arial" w:hAnsi="Arial" w:cs="Arial"/>
          <w:sz w:val="24"/>
          <w:szCs w:val="24"/>
          <w:lang w:val="en-US"/>
        </w:rPr>
        <w:t xml:space="preserve"> and share</w:t>
      </w:r>
      <w:r w:rsidRPr="001C0328">
        <w:rPr>
          <w:rFonts w:ascii="Arial" w:eastAsia="Arial" w:hAnsi="Arial" w:cs="Arial"/>
          <w:sz w:val="24"/>
          <w:szCs w:val="24"/>
          <w:lang w:val="en-US"/>
        </w:rPr>
        <w:t xml:space="preserve"> </w:t>
      </w:r>
      <w:r w:rsidR="00F15353" w:rsidRPr="001C0328">
        <w:rPr>
          <w:rFonts w:ascii="Arial" w:eastAsia="Arial" w:hAnsi="Arial" w:cs="Arial"/>
          <w:sz w:val="24"/>
          <w:szCs w:val="24"/>
          <w:lang w:val="en-US"/>
        </w:rPr>
        <w:t>t</w:t>
      </w:r>
      <w:r w:rsidRPr="001C0328">
        <w:rPr>
          <w:rFonts w:ascii="Arial" w:eastAsia="Arial" w:hAnsi="Arial" w:cs="Arial"/>
          <w:sz w:val="24"/>
          <w:szCs w:val="24"/>
          <w:lang w:val="en-US"/>
        </w:rPr>
        <w:t>ricks of the trade he’s to give an insight into how training put</w:t>
      </w:r>
      <w:r w:rsidR="00F15353" w:rsidRPr="001C0328">
        <w:rPr>
          <w:rFonts w:ascii="Arial" w:eastAsia="Arial" w:hAnsi="Arial" w:cs="Arial"/>
          <w:sz w:val="24"/>
          <w:szCs w:val="24"/>
          <w:lang w:val="en-US"/>
        </w:rPr>
        <w:t xml:space="preserve">s you </w:t>
      </w:r>
      <w:r w:rsidRPr="001C0328">
        <w:rPr>
          <w:rFonts w:ascii="Arial" w:eastAsia="Arial" w:hAnsi="Arial" w:cs="Arial"/>
          <w:sz w:val="24"/>
          <w:szCs w:val="24"/>
          <w:lang w:val="en-US"/>
        </w:rPr>
        <w:t>in good stead for life.</w:t>
      </w:r>
    </w:p>
    <w:p w14:paraId="460D8A2C" w14:textId="6EA646CD" w:rsidR="00C50729" w:rsidRPr="009C610D" w:rsidRDefault="00212D90" w:rsidP="00024054">
      <w:pPr>
        <w:jc w:val="both"/>
        <w:rPr>
          <w:rFonts w:ascii="Arial" w:hAnsi="Arial" w:cs="Arial"/>
          <w:b/>
          <w:bCs/>
          <w:sz w:val="24"/>
          <w:szCs w:val="24"/>
        </w:rPr>
      </w:pPr>
      <w:hyperlink r:id="rId17" w:history="1">
        <w:r w:rsidRPr="00212D90">
          <w:rPr>
            <w:color w:val="0000FF"/>
            <w:u w:val="single"/>
          </w:rPr>
          <w:t>FIT FANS - (efltrust.com)</w:t>
        </w:r>
      </w:hyperlink>
      <w:r w:rsidR="007A7760">
        <w:rPr>
          <w:color w:val="0000FF"/>
          <w:u w:val="single"/>
        </w:rPr>
        <w:t>.</w:t>
      </w:r>
    </w:p>
    <w:p w14:paraId="7113FBD9" w14:textId="0141CD1C" w:rsidR="00BB39E4" w:rsidRPr="00BB39E4" w:rsidRDefault="00BB39E4" w:rsidP="00024054">
      <w:pPr>
        <w:spacing w:before="300" w:after="300"/>
        <w:jc w:val="both"/>
        <w:rPr>
          <w:rFonts w:ascii="Arial" w:eastAsia="Roboto" w:hAnsi="Arial" w:cs="Arial"/>
          <w:b/>
          <w:bCs/>
          <w:sz w:val="24"/>
          <w:szCs w:val="24"/>
          <w:lang w:val="en-US"/>
        </w:rPr>
      </w:pPr>
      <w:r>
        <w:rPr>
          <w:rFonts w:ascii="Arial" w:eastAsia="Roboto" w:hAnsi="Arial" w:cs="Arial"/>
          <w:b/>
          <w:bCs/>
          <w:sz w:val="24"/>
          <w:szCs w:val="24"/>
          <w:lang w:val="en-US"/>
        </w:rPr>
        <w:t xml:space="preserve">Case Study: Bolton Digital Skills Programme. </w:t>
      </w:r>
    </w:p>
    <w:p w14:paraId="1DC41230" w14:textId="6BA3417B" w:rsidR="00327DDF" w:rsidRPr="00594BF3" w:rsidRDefault="00327DDF" w:rsidP="00024054">
      <w:pPr>
        <w:spacing w:before="300" w:after="300"/>
        <w:jc w:val="both"/>
        <w:rPr>
          <w:rFonts w:ascii="Arial" w:eastAsia="Roboto" w:hAnsi="Arial" w:cs="Arial"/>
          <w:sz w:val="24"/>
          <w:szCs w:val="24"/>
          <w:lang w:val="en-US"/>
        </w:rPr>
      </w:pPr>
      <w:r w:rsidRPr="00BB39E4">
        <w:rPr>
          <w:rFonts w:ascii="Arial" w:eastAsia="Roboto" w:hAnsi="Arial" w:cs="Arial"/>
          <w:sz w:val="24"/>
          <w:szCs w:val="24"/>
          <w:lang w:val="en-US"/>
        </w:rPr>
        <w:t>The Bolton Digital Skills programme</w:t>
      </w:r>
      <w:r w:rsidRPr="00594BF3">
        <w:rPr>
          <w:rFonts w:ascii="Arial" w:eastAsia="Roboto" w:hAnsi="Arial" w:cs="Arial"/>
          <w:sz w:val="24"/>
          <w:szCs w:val="24"/>
          <w:lang w:val="en-US"/>
        </w:rPr>
        <w:t xml:space="preserve"> is a partnership between Bolton Wanderers in the Community, Bolton CVS, and Lightful.</w:t>
      </w:r>
    </w:p>
    <w:p w14:paraId="05FA6F97" w14:textId="77777777" w:rsidR="00327DDF" w:rsidRPr="00594BF3" w:rsidRDefault="00327DDF" w:rsidP="00024054">
      <w:pPr>
        <w:spacing w:before="300" w:after="300"/>
        <w:jc w:val="both"/>
        <w:rPr>
          <w:rFonts w:ascii="Arial" w:hAnsi="Arial" w:cs="Arial"/>
        </w:rPr>
      </w:pPr>
      <w:r w:rsidRPr="00594BF3">
        <w:rPr>
          <w:rFonts w:ascii="Arial" w:eastAsia="Roboto" w:hAnsi="Arial" w:cs="Arial"/>
          <w:sz w:val="24"/>
          <w:szCs w:val="24"/>
          <w:lang w:val="en-US"/>
        </w:rPr>
        <w:t>Over the course of six months, this collaborative effort has equipped 50 local charities with the confidence and skills necessary to thrive in the digital landscape.</w:t>
      </w:r>
    </w:p>
    <w:p w14:paraId="7397B783" w14:textId="77777777" w:rsidR="00327DDF" w:rsidRPr="00594BF3" w:rsidRDefault="00327DDF" w:rsidP="00024054">
      <w:pPr>
        <w:spacing w:before="300" w:after="300"/>
        <w:jc w:val="both"/>
        <w:rPr>
          <w:rFonts w:ascii="Arial" w:hAnsi="Arial" w:cs="Arial"/>
        </w:rPr>
      </w:pPr>
      <w:r w:rsidRPr="00594BF3">
        <w:rPr>
          <w:rFonts w:ascii="Arial" w:eastAsia="Roboto" w:hAnsi="Arial" w:cs="Arial"/>
          <w:sz w:val="24"/>
          <w:szCs w:val="24"/>
          <w:lang w:val="en-US"/>
        </w:rPr>
        <w:t xml:space="preserve">The programme addressed the digital skills gap within the charity sector, with the use of digital tools identified as a leading area of concern for many of the 1,672 organisations operating in the town. </w:t>
      </w:r>
    </w:p>
    <w:p w14:paraId="1E681D9E" w14:textId="77777777" w:rsidR="00327DDF" w:rsidRPr="00594BF3" w:rsidRDefault="00327DDF" w:rsidP="00024054">
      <w:pPr>
        <w:spacing w:before="300" w:after="300"/>
        <w:jc w:val="both"/>
        <w:rPr>
          <w:rFonts w:ascii="Arial" w:hAnsi="Arial" w:cs="Arial"/>
        </w:rPr>
      </w:pPr>
      <w:r w:rsidRPr="00594BF3">
        <w:rPr>
          <w:rFonts w:ascii="Arial" w:eastAsia="Roboto" w:hAnsi="Arial" w:cs="Arial"/>
          <w:sz w:val="24"/>
          <w:szCs w:val="24"/>
          <w:lang w:val="en-US"/>
        </w:rPr>
        <w:t xml:space="preserve">One of the charities that participated in the programme is Sapphire Partnership. Their very digital campaign #dontdismyability. challenges the misconceptions and stigma often experienced by young people with a disability. </w:t>
      </w:r>
    </w:p>
    <w:p w14:paraId="327AF0E0" w14:textId="18D6D686" w:rsidR="008301F1" w:rsidRPr="00AE102E" w:rsidRDefault="001D4470" w:rsidP="00D70844">
      <w:pPr>
        <w:rPr>
          <w:noProof/>
        </w:rPr>
      </w:pPr>
      <w:r>
        <w:rPr>
          <w:noProof/>
        </w:rPr>
        <w:drawing>
          <wp:inline distT="0" distB="0" distL="0" distR="0" wp14:anchorId="3D0E3222" wp14:editId="401F51F6">
            <wp:extent cx="2680837" cy="3792773"/>
            <wp:effectExtent l="0" t="0" r="5715" b="0"/>
            <wp:docPr id="1752083118" name="Picture 2" descr="An example of the Don't Dis My Ability&#10;&#10;A person with pink hair and glasses standing in front of a wall with hearts&#10;&#10;The caption reads 'Don't Dis My Ability!' I am Lauren, I have a vo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83118" name="Picture 2" descr="An example of the Don't Dis My Ability&#10;&#10;A person with pink hair and glasses standing in front of a wall with hearts&#10;&#10;The caption reads 'Don't Dis My Ability!' I am Lauren, I have a voice.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5159" cy="3813035"/>
                    </a:xfrm>
                    <a:prstGeom prst="rect">
                      <a:avLst/>
                    </a:prstGeom>
                  </pic:spPr>
                </pic:pic>
              </a:graphicData>
            </a:graphic>
          </wp:inline>
        </w:drawing>
      </w:r>
    </w:p>
    <w:p w14:paraId="79AE4B6F" w14:textId="77777777" w:rsidR="00785F11" w:rsidRDefault="00785F11" w:rsidP="00D70844">
      <w:pPr>
        <w:rPr>
          <w:rFonts w:ascii="Arial" w:hAnsi="Arial" w:cs="Arial"/>
          <w:b/>
          <w:bCs/>
          <w:sz w:val="24"/>
          <w:szCs w:val="24"/>
        </w:rPr>
      </w:pPr>
    </w:p>
    <w:p w14:paraId="05B03AA9" w14:textId="77777777" w:rsidR="00785F11" w:rsidRDefault="00785F11" w:rsidP="00D70844">
      <w:pPr>
        <w:rPr>
          <w:rFonts w:ascii="Arial" w:hAnsi="Arial" w:cs="Arial"/>
          <w:b/>
          <w:bCs/>
          <w:sz w:val="24"/>
          <w:szCs w:val="24"/>
        </w:rPr>
      </w:pPr>
    </w:p>
    <w:p w14:paraId="5866FA8E" w14:textId="77777777" w:rsidR="00024054" w:rsidRDefault="00024054" w:rsidP="00D70844">
      <w:pPr>
        <w:rPr>
          <w:rFonts w:ascii="Arial" w:hAnsi="Arial" w:cs="Arial"/>
          <w:b/>
          <w:bCs/>
          <w:sz w:val="24"/>
          <w:szCs w:val="24"/>
        </w:rPr>
      </w:pPr>
    </w:p>
    <w:p w14:paraId="45818938" w14:textId="2E90D7B6" w:rsidR="00E100B5" w:rsidRPr="00320270" w:rsidRDefault="00E100B5" w:rsidP="00024054">
      <w:pPr>
        <w:jc w:val="both"/>
        <w:rPr>
          <w:rFonts w:ascii="Arial" w:hAnsi="Arial" w:cs="Arial"/>
          <w:b/>
          <w:bCs/>
          <w:sz w:val="24"/>
          <w:szCs w:val="24"/>
        </w:rPr>
      </w:pPr>
      <w:r w:rsidRPr="00320270">
        <w:rPr>
          <w:rFonts w:ascii="Arial" w:hAnsi="Arial" w:cs="Arial"/>
          <w:b/>
          <w:bCs/>
          <w:sz w:val="24"/>
          <w:szCs w:val="24"/>
        </w:rPr>
        <w:lastRenderedPageBreak/>
        <w:t>Age Well</w:t>
      </w:r>
      <w:r w:rsidR="00C50729">
        <w:rPr>
          <w:rFonts w:ascii="Arial" w:hAnsi="Arial" w:cs="Arial"/>
          <w:b/>
          <w:bCs/>
          <w:sz w:val="24"/>
          <w:szCs w:val="24"/>
        </w:rPr>
        <w:t>:</w:t>
      </w:r>
    </w:p>
    <w:p w14:paraId="473D7657" w14:textId="1F32DE90" w:rsidR="00192935" w:rsidRPr="00C50729" w:rsidRDefault="00C50729" w:rsidP="00024054">
      <w:pPr>
        <w:jc w:val="both"/>
        <w:rPr>
          <w:rFonts w:ascii="Arial" w:eastAsia="Arial" w:hAnsi="Arial" w:cs="Arial"/>
          <w:b/>
          <w:bCs/>
          <w:sz w:val="24"/>
          <w:szCs w:val="24"/>
        </w:rPr>
      </w:pPr>
      <w:r>
        <w:rPr>
          <w:rFonts w:ascii="Arial" w:eastAsia="Arial" w:hAnsi="Arial" w:cs="Arial"/>
          <w:b/>
          <w:bCs/>
          <w:sz w:val="24"/>
          <w:szCs w:val="24"/>
          <w:lang w:val="en-US"/>
        </w:rPr>
        <w:t xml:space="preserve">Case Study: </w:t>
      </w:r>
      <w:r w:rsidR="00192935" w:rsidRPr="00320270">
        <w:rPr>
          <w:rFonts w:ascii="Arial" w:eastAsia="Arial" w:hAnsi="Arial" w:cs="Arial"/>
          <w:b/>
          <w:bCs/>
          <w:sz w:val="24"/>
          <w:szCs w:val="24"/>
          <w:lang w:val="en-US"/>
        </w:rPr>
        <w:t>Asian Elders</w:t>
      </w:r>
      <w:r w:rsidR="004F6095">
        <w:rPr>
          <w:rFonts w:ascii="Arial" w:eastAsia="Arial" w:hAnsi="Arial" w:cs="Arial"/>
          <w:b/>
          <w:bCs/>
          <w:sz w:val="24"/>
          <w:szCs w:val="24"/>
          <w:lang w:val="en-US"/>
        </w:rPr>
        <w:t xml:space="preserve"> Resource Centre</w:t>
      </w:r>
      <w:r w:rsidR="00192935" w:rsidRPr="00320270">
        <w:rPr>
          <w:rFonts w:ascii="Arial" w:eastAsia="Arial" w:hAnsi="Arial" w:cs="Arial"/>
          <w:b/>
          <w:bCs/>
          <w:sz w:val="24"/>
          <w:szCs w:val="24"/>
          <w:lang w:val="en-US"/>
        </w:rPr>
        <w:t xml:space="preserve"> </w:t>
      </w:r>
      <w:r w:rsidR="00424CDB" w:rsidRPr="00C50729">
        <w:rPr>
          <w:rFonts w:ascii="Arial" w:eastAsia="Arial" w:hAnsi="Arial" w:cs="Arial"/>
          <w:b/>
          <w:bCs/>
          <w:sz w:val="24"/>
          <w:szCs w:val="24"/>
          <w:lang w:val="en-US"/>
        </w:rPr>
        <w:t>“Unity in the Community” event</w:t>
      </w:r>
      <w:r>
        <w:rPr>
          <w:rFonts w:ascii="Arial" w:eastAsia="Arial" w:hAnsi="Arial" w:cs="Arial"/>
          <w:b/>
          <w:bCs/>
          <w:sz w:val="24"/>
          <w:szCs w:val="24"/>
          <w:lang w:val="en-US"/>
        </w:rPr>
        <w:t xml:space="preserve">. </w:t>
      </w:r>
    </w:p>
    <w:p w14:paraId="5F38024A" w14:textId="77777777" w:rsidR="0054677D" w:rsidRPr="00320270" w:rsidRDefault="00192935" w:rsidP="00024054">
      <w:pPr>
        <w:jc w:val="both"/>
        <w:rPr>
          <w:rFonts w:ascii="Arial" w:eastAsia="Arial" w:hAnsi="Arial" w:cs="Arial"/>
          <w:sz w:val="24"/>
          <w:szCs w:val="24"/>
          <w:lang w:val="en-US"/>
        </w:rPr>
      </w:pPr>
      <w:r w:rsidRPr="00320270">
        <w:rPr>
          <w:rFonts w:ascii="Arial" w:eastAsia="Arial" w:hAnsi="Arial" w:cs="Arial"/>
          <w:sz w:val="24"/>
          <w:szCs w:val="24"/>
          <w:lang w:val="en-US"/>
        </w:rPr>
        <w:t>The aim of the gathering, is for people from across Bolton’s diverse communities to spend time with each other, sharing stories, food and laughter</w:t>
      </w:r>
      <w:r w:rsidR="0054677D" w:rsidRPr="00320270">
        <w:rPr>
          <w:rFonts w:ascii="Arial" w:eastAsia="Arial" w:hAnsi="Arial" w:cs="Arial"/>
          <w:sz w:val="24"/>
          <w:szCs w:val="24"/>
          <w:lang w:val="en-US"/>
        </w:rPr>
        <w:t>.</w:t>
      </w:r>
      <w:r w:rsidRPr="00320270">
        <w:rPr>
          <w:rFonts w:ascii="Arial" w:eastAsia="Arial" w:hAnsi="Arial" w:cs="Arial"/>
          <w:sz w:val="24"/>
          <w:szCs w:val="24"/>
          <w:lang w:val="en-US"/>
        </w:rPr>
        <w:t xml:space="preserve"> </w:t>
      </w:r>
    </w:p>
    <w:p w14:paraId="1BF1C4E5" w14:textId="441A0521" w:rsidR="00192935" w:rsidRPr="00320270" w:rsidRDefault="00192935" w:rsidP="00024054">
      <w:pPr>
        <w:jc w:val="both"/>
        <w:rPr>
          <w:rFonts w:ascii="Arial" w:eastAsia="Arial" w:hAnsi="Arial" w:cs="Arial"/>
          <w:sz w:val="24"/>
          <w:szCs w:val="24"/>
          <w:lang w:val="en-US"/>
        </w:rPr>
      </w:pPr>
      <w:r w:rsidRPr="00320270">
        <w:rPr>
          <w:rFonts w:ascii="Arial" w:eastAsia="Arial" w:hAnsi="Arial" w:cs="Arial"/>
          <w:sz w:val="24"/>
          <w:szCs w:val="24"/>
          <w:lang w:val="en-US"/>
        </w:rPr>
        <w:t>In amongst the live music, a sweet dish competition and a raffle, there were also stalls from other VCSE</w:t>
      </w:r>
      <w:r w:rsidR="004D3A77" w:rsidRPr="00320270">
        <w:rPr>
          <w:rFonts w:ascii="Arial" w:eastAsia="Arial" w:hAnsi="Arial" w:cs="Arial"/>
          <w:sz w:val="24"/>
          <w:szCs w:val="24"/>
          <w:lang w:val="en-US"/>
        </w:rPr>
        <w:t xml:space="preserve"> </w:t>
      </w:r>
      <w:r w:rsidRPr="00320270">
        <w:rPr>
          <w:rFonts w:ascii="Arial" w:eastAsia="Arial" w:hAnsi="Arial" w:cs="Arial"/>
          <w:sz w:val="24"/>
          <w:szCs w:val="24"/>
          <w:lang w:val="en-US"/>
        </w:rPr>
        <w:t>groups, and health professionals</w:t>
      </w:r>
      <w:r w:rsidR="004D3A77" w:rsidRPr="00320270">
        <w:rPr>
          <w:rFonts w:ascii="Arial" w:eastAsia="Arial" w:hAnsi="Arial" w:cs="Arial"/>
          <w:sz w:val="24"/>
          <w:szCs w:val="24"/>
          <w:lang w:val="en-US"/>
        </w:rPr>
        <w:t xml:space="preserve">, </w:t>
      </w:r>
      <w:r w:rsidRPr="00320270">
        <w:rPr>
          <w:rFonts w:ascii="Arial" w:eastAsia="Arial" w:hAnsi="Arial" w:cs="Arial"/>
          <w:sz w:val="24"/>
          <w:szCs w:val="24"/>
          <w:lang w:val="en-US"/>
        </w:rPr>
        <w:t>providing important information about health and wellbeing.</w:t>
      </w:r>
    </w:p>
    <w:p w14:paraId="62852F52" w14:textId="58A66089" w:rsidR="008301F1" w:rsidRPr="00576591" w:rsidRDefault="00192935" w:rsidP="00576591">
      <w:pPr>
        <w:jc w:val="both"/>
        <w:rPr>
          <w:rFonts w:ascii="Arial" w:eastAsia="Arial" w:hAnsi="Arial" w:cs="Arial"/>
          <w:color w:val="4D008C"/>
          <w:sz w:val="24"/>
          <w:szCs w:val="24"/>
          <w:lang w:val="en-US"/>
        </w:rPr>
      </w:pPr>
      <w:r w:rsidRPr="750D9F30">
        <w:rPr>
          <w:rFonts w:ascii="Arial" w:eastAsia="Arial" w:hAnsi="Arial" w:cs="Arial"/>
          <w:color w:val="4D008C"/>
          <w:sz w:val="24"/>
          <w:szCs w:val="24"/>
          <w:lang w:val="en-US"/>
        </w:rPr>
        <w:t xml:space="preserve"> </w:t>
      </w:r>
      <w:r w:rsidR="00C27636">
        <w:rPr>
          <w:noProof/>
        </w:rPr>
        <w:drawing>
          <wp:inline distT="0" distB="0" distL="0" distR="0" wp14:anchorId="64C2C09C" wp14:editId="1E641DE1">
            <wp:extent cx="3178590" cy="2178658"/>
            <wp:effectExtent l="0" t="0" r="3175" b="0"/>
            <wp:docPr id="1353162662" name="Picture 1353162662" descr="A photo of the audience at the Unity in the Community Ev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53585" name="Picture 512653585" descr="A photo of the audience at the Unity in the Community Event.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3612" cy="2195809"/>
                    </a:xfrm>
                    <a:prstGeom prst="rect">
                      <a:avLst/>
                    </a:prstGeom>
                  </pic:spPr>
                </pic:pic>
              </a:graphicData>
            </a:graphic>
          </wp:inline>
        </w:drawing>
      </w:r>
    </w:p>
    <w:p w14:paraId="74573CC3" w14:textId="77777777" w:rsidR="00C27636" w:rsidRDefault="00C27636" w:rsidP="00E03055">
      <w:pPr>
        <w:rPr>
          <w:rFonts w:ascii="Arial" w:eastAsia="Arial" w:hAnsi="Arial" w:cs="Arial"/>
          <w:color w:val="FF0000"/>
          <w:sz w:val="24"/>
          <w:szCs w:val="24"/>
          <w:lang w:val="en-US"/>
        </w:rPr>
      </w:pPr>
    </w:p>
    <w:p w14:paraId="3F6382D0" w14:textId="2856A9DA" w:rsidR="00C27636" w:rsidRDefault="00C27636" w:rsidP="00E03055">
      <w:pPr>
        <w:rPr>
          <w:rFonts w:ascii="Arial" w:hAnsi="Arial" w:cs="Arial"/>
          <w:b/>
          <w:bCs/>
          <w:sz w:val="24"/>
          <w:szCs w:val="24"/>
          <w:lang w:val="en-US"/>
        </w:rPr>
      </w:pPr>
      <w:r>
        <w:rPr>
          <w:rFonts w:ascii="Arial" w:hAnsi="Arial" w:cs="Arial"/>
          <w:b/>
          <w:bCs/>
          <w:noProof/>
          <w:sz w:val="24"/>
          <w:szCs w:val="24"/>
          <w:lang w:val="en-US"/>
        </w:rPr>
        <w:drawing>
          <wp:inline distT="0" distB="0" distL="0" distR="0" wp14:anchorId="1FBECCF7" wp14:editId="283157AC">
            <wp:extent cx="3217252" cy="2144732"/>
            <wp:effectExtent l="0" t="0" r="0" b="1905"/>
            <wp:docPr id="687056946" name="Picture 1" descr="A photo a gentleman and two ladies smiling at the Asian Elders Resourc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56946" name="Picture 1" descr="A photo a gentleman and two ladies smiling at the Asian Elders Resource Centr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8880" cy="2172482"/>
                    </a:xfrm>
                    <a:prstGeom prst="rect">
                      <a:avLst/>
                    </a:prstGeom>
                  </pic:spPr>
                </pic:pic>
              </a:graphicData>
            </a:graphic>
          </wp:inline>
        </w:drawing>
      </w:r>
    </w:p>
    <w:p w14:paraId="4C33DA92" w14:textId="77777777" w:rsidR="00C27636" w:rsidRDefault="00C27636" w:rsidP="00E03055">
      <w:pPr>
        <w:rPr>
          <w:rFonts w:ascii="Arial" w:hAnsi="Arial" w:cs="Arial"/>
          <w:b/>
          <w:bCs/>
          <w:sz w:val="24"/>
          <w:szCs w:val="24"/>
          <w:lang w:val="en-US"/>
        </w:rPr>
      </w:pPr>
    </w:p>
    <w:p w14:paraId="756B10AC" w14:textId="77777777" w:rsidR="00785F11" w:rsidRDefault="00785F11" w:rsidP="00E03055">
      <w:pPr>
        <w:rPr>
          <w:rFonts w:ascii="Arial" w:hAnsi="Arial" w:cs="Arial"/>
          <w:b/>
          <w:bCs/>
          <w:sz w:val="24"/>
          <w:szCs w:val="24"/>
          <w:lang w:val="en-US"/>
        </w:rPr>
      </w:pPr>
    </w:p>
    <w:p w14:paraId="6389A63D" w14:textId="77777777" w:rsidR="00785F11" w:rsidRDefault="00785F11" w:rsidP="00E03055">
      <w:pPr>
        <w:rPr>
          <w:rFonts w:ascii="Arial" w:hAnsi="Arial" w:cs="Arial"/>
          <w:b/>
          <w:bCs/>
          <w:sz w:val="24"/>
          <w:szCs w:val="24"/>
          <w:lang w:val="en-US"/>
        </w:rPr>
      </w:pPr>
    </w:p>
    <w:p w14:paraId="5AE5D98D" w14:textId="77777777" w:rsidR="00785F11" w:rsidRDefault="00785F11" w:rsidP="00E03055">
      <w:pPr>
        <w:rPr>
          <w:rFonts w:ascii="Arial" w:hAnsi="Arial" w:cs="Arial"/>
          <w:b/>
          <w:bCs/>
          <w:sz w:val="24"/>
          <w:szCs w:val="24"/>
          <w:lang w:val="en-US"/>
        </w:rPr>
      </w:pPr>
    </w:p>
    <w:p w14:paraId="7C57F950" w14:textId="77777777" w:rsidR="00785F11" w:rsidRDefault="00785F11" w:rsidP="00E03055">
      <w:pPr>
        <w:rPr>
          <w:rFonts w:ascii="Arial" w:hAnsi="Arial" w:cs="Arial"/>
          <w:b/>
          <w:bCs/>
          <w:sz w:val="24"/>
          <w:szCs w:val="24"/>
          <w:lang w:val="en-US"/>
        </w:rPr>
      </w:pPr>
    </w:p>
    <w:p w14:paraId="018CA474" w14:textId="77777777" w:rsidR="00785F11" w:rsidRDefault="00785F11" w:rsidP="00E03055">
      <w:pPr>
        <w:rPr>
          <w:rFonts w:ascii="Arial" w:hAnsi="Arial" w:cs="Arial"/>
          <w:b/>
          <w:bCs/>
          <w:sz w:val="24"/>
          <w:szCs w:val="24"/>
          <w:lang w:val="en-US"/>
        </w:rPr>
      </w:pPr>
    </w:p>
    <w:p w14:paraId="55FB7533" w14:textId="77777777" w:rsidR="00785F11" w:rsidRDefault="00785F11" w:rsidP="00E03055">
      <w:pPr>
        <w:rPr>
          <w:rFonts w:ascii="Arial" w:hAnsi="Arial" w:cs="Arial"/>
          <w:b/>
          <w:bCs/>
          <w:sz w:val="24"/>
          <w:szCs w:val="24"/>
          <w:lang w:val="en-US"/>
        </w:rPr>
      </w:pPr>
    </w:p>
    <w:p w14:paraId="6EB03F1D" w14:textId="77777777" w:rsidR="00785F11" w:rsidRDefault="00785F11" w:rsidP="00E03055">
      <w:pPr>
        <w:rPr>
          <w:rFonts w:ascii="Arial" w:hAnsi="Arial" w:cs="Arial"/>
          <w:b/>
          <w:bCs/>
          <w:sz w:val="24"/>
          <w:szCs w:val="24"/>
          <w:lang w:val="en-US"/>
        </w:rPr>
      </w:pPr>
    </w:p>
    <w:p w14:paraId="183E77CF" w14:textId="77777777" w:rsidR="00576591" w:rsidRDefault="00576591" w:rsidP="00E03055">
      <w:pPr>
        <w:rPr>
          <w:rFonts w:ascii="Arial" w:hAnsi="Arial" w:cs="Arial"/>
          <w:b/>
          <w:bCs/>
          <w:sz w:val="24"/>
          <w:szCs w:val="24"/>
          <w:lang w:val="en-US"/>
        </w:rPr>
      </w:pPr>
    </w:p>
    <w:p w14:paraId="0884F4C7" w14:textId="77777777" w:rsidR="00785F11" w:rsidRDefault="00785F11" w:rsidP="00E03055">
      <w:pPr>
        <w:rPr>
          <w:rFonts w:ascii="Arial" w:hAnsi="Arial" w:cs="Arial"/>
          <w:b/>
          <w:bCs/>
          <w:sz w:val="24"/>
          <w:szCs w:val="24"/>
          <w:lang w:val="en-US"/>
        </w:rPr>
      </w:pPr>
    </w:p>
    <w:p w14:paraId="79C7E719" w14:textId="7A722867" w:rsidR="00C50729" w:rsidRDefault="00E03055" w:rsidP="00024054">
      <w:pPr>
        <w:jc w:val="both"/>
        <w:rPr>
          <w:rFonts w:ascii="Arial" w:hAnsi="Arial" w:cs="Arial"/>
          <w:b/>
          <w:bCs/>
          <w:sz w:val="24"/>
          <w:szCs w:val="24"/>
          <w:lang w:val="en-US"/>
        </w:rPr>
      </w:pPr>
      <w:r w:rsidRPr="001F7554">
        <w:rPr>
          <w:rFonts w:ascii="Arial" w:hAnsi="Arial" w:cs="Arial"/>
          <w:b/>
          <w:bCs/>
          <w:sz w:val="24"/>
          <w:szCs w:val="24"/>
          <w:lang w:val="en-US"/>
        </w:rPr>
        <w:lastRenderedPageBreak/>
        <w:t>Economic Prosperity</w:t>
      </w:r>
      <w:r w:rsidR="00C50729">
        <w:rPr>
          <w:rFonts w:ascii="Arial" w:hAnsi="Arial" w:cs="Arial"/>
          <w:b/>
          <w:bCs/>
          <w:sz w:val="24"/>
          <w:szCs w:val="24"/>
          <w:lang w:val="en-US"/>
        </w:rPr>
        <w:t xml:space="preserve">: </w:t>
      </w:r>
    </w:p>
    <w:p w14:paraId="1522C32F" w14:textId="52BCA69D" w:rsidR="00E03055" w:rsidRPr="001F7554" w:rsidRDefault="00C50729" w:rsidP="00024054">
      <w:pPr>
        <w:jc w:val="both"/>
        <w:rPr>
          <w:rFonts w:ascii="Arial" w:hAnsi="Arial" w:cs="Arial"/>
          <w:b/>
          <w:bCs/>
          <w:sz w:val="24"/>
          <w:szCs w:val="24"/>
          <w:lang w:val="en-US"/>
        </w:rPr>
      </w:pPr>
      <w:r>
        <w:rPr>
          <w:rFonts w:ascii="Arial" w:hAnsi="Arial" w:cs="Arial"/>
          <w:b/>
          <w:bCs/>
          <w:sz w:val="24"/>
          <w:szCs w:val="24"/>
          <w:lang w:val="en-US"/>
        </w:rPr>
        <w:t>Case Study:</w:t>
      </w:r>
      <w:r w:rsidR="00E03055" w:rsidRPr="001F7554">
        <w:rPr>
          <w:rFonts w:ascii="Arial" w:hAnsi="Arial" w:cs="Arial"/>
          <w:b/>
          <w:bCs/>
          <w:sz w:val="24"/>
          <w:szCs w:val="24"/>
          <w:lang w:val="en-US"/>
        </w:rPr>
        <w:t xml:space="preserve"> Proper Good</w:t>
      </w:r>
      <w:r>
        <w:rPr>
          <w:rFonts w:ascii="Arial" w:hAnsi="Arial" w:cs="Arial"/>
          <w:b/>
          <w:bCs/>
          <w:sz w:val="24"/>
          <w:szCs w:val="24"/>
          <w:lang w:val="en-US"/>
        </w:rPr>
        <w:t>.</w:t>
      </w:r>
    </w:p>
    <w:p w14:paraId="5B15E867" w14:textId="77777777" w:rsidR="00544061" w:rsidRDefault="001F7554" w:rsidP="00024054">
      <w:pPr>
        <w:jc w:val="both"/>
        <w:rPr>
          <w:rFonts w:ascii="Arial" w:hAnsi="Arial" w:cs="Arial"/>
          <w:sz w:val="24"/>
          <w:szCs w:val="24"/>
        </w:rPr>
      </w:pPr>
      <w:r w:rsidRPr="001F7554">
        <w:rPr>
          <w:rFonts w:ascii="Arial" w:hAnsi="Arial" w:cs="Arial"/>
          <w:sz w:val="24"/>
          <w:szCs w:val="24"/>
          <w:lang w:val="en-US"/>
        </w:rPr>
        <w:t xml:space="preserve">Proper Good is a programme of enterprise development support, and social investment, for social enterprises across Greater Manchester. It is </w:t>
      </w:r>
      <w:r w:rsidRPr="001F7554">
        <w:rPr>
          <w:rFonts w:ascii="Arial" w:hAnsi="Arial" w:cs="Arial"/>
          <w:sz w:val="24"/>
          <w:szCs w:val="24"/>
        </w:rPr>
        <w:t xml:space="preserve">jointly funded by Better Society Capital and Access – The Foundation for Social Investment. </w:t>
      </w:r>
    </w:p>
    <w:p w14:paraId="00081AE9" w14:textId="5F79B4B2" w:rsidR="001F7554" w:rsidRPr="00544061" w:rsidRDefault="001F7554" w:rsidP="00024054">
      <w:pPr>
        <w:jc w:val="both"/>
        <w:rPr>
          <w:rFonts w:ascii="Arial" w:hAnsi="Arial" w:cs="Arial"/>
          <w:sz w:val="24"/>
          <w:szCs w:val="24"/>
        </w:rPr>
      </w:pPr>
      <w:r w:rsidRPr="001F7554">
        <w:rPr>
          <w:rFonts w:ascii="Arial" w:hAnsi="Arial" w:cs="Arial"/>
          <w:sz w:val="24"/>
          <w:szCs w:val="24"/>
        </w:rPr>
        <w:t>It is one of six programmes across England that aim to support the growth and sustainability of local social economies to help reduce poverty and inequality. Proper Good Bolton is hosted by Bolton CVS and is working to support, connect and collaborate with social entrepreneurs in Bolton to build a strong eco-system of social enterprises as part of a resilient social economy.</w:t>
      </w:r>
    </w:p>
    <w:p w14:paraId="73ED4C1B" w14:textId="7281AC27" w:rsidR="001F7554" w:rsidRPr="001F7554" w:rsidRDefault="001F7554" w:rsidP="00024054">
      <w:pPr>
        <w:jc w:val="both"/>
        <w:rPr>
          <w:rFonts w:ascii="Arial" w:hAnsi="Arial" w:cs="Arial"/>
          <w:sz w:val="24"/>
          <w:szCs w:val="24"/>
          <w:lang w:val="en-US"/>
        </w:rPr>
      </w:pPr>
      <w:r w:rsidRPr="001F7554">
        <w:rPr>
          <w:rFonts w:ascii="Arial" w:hAnsi="Arial" w:cs="Arial"/>
          <w:sz w:val="24"/>
          <w:szCs w:val="24"/>
          <w:lang w:val="en-US"/>
        </w:rPr>
        <w:t xml:space="preserve">Now in its third year, Proper Good is designed by a cross-sector steering group to help social enterprises diversify, develop and thrive. Bolton Proper Good’s provides a social enterprise network, a business development mentoring and grant programme and workshops, all of which are led by entrepreneurs who know how to run proper businesses that do good in their communities. </w:t>
      </w:r>
    </w:p>
    <w:p w14:paraId="718D9A39" w14:textId="34C9D285" w:rsidR="001F7554" w:rsidRPr="00544061" w:rsidRDefault="001F7554" w:rsidP="00024054">
      <w:pPr>
        <w:pStyle w:val="xmsonormal"/>
        <w:jc w:val="both"/>
        <w:rPr>
          <w:rFonts w:ascii="Arial" w:hAnsi="Arial" w:cs="Arial"/>
          <w:sz w:val="24"/>
          <w:szCs w:val="24"/>
        </w:rPr>
      </w:pPr>
      <w:r w:rsidRPr="00544061">
        <w:rPr>
          <w:rFonts w:ascii="Arial" w:hAnsi="Arial" w:cs="Arial"/>
          <w:b/>
          <w:bCs/>
          <w:sz w:val="24"/>
          <w:szCs w:val="24"/>
        </w:rPr>
        <w:t xml:space="preserve">“I wanted to share some positive news - since being on your (mentoring) programme Recycle-IT are in such a better place and ready for investment now.” </w:t>
      </w:r>
      <w:r w:rsidRPr="00544061">
        <w:rPr>
          <w:rFonts w:ascii="Arial" w:hAnsi="Arial" w:cs="Arial"/>
          <w:sz w:val="24"/>
          <w:szCs w:val="24"/>
        </w:rPr>
        <w:t>John from Recycle IT</w:t>
      </w:r>
      <w:r w:rsidR="00544061">
        <w:rPr>
          <w:rFonts w:ascii="Arial" w:hAnsi="Arial" w:cs="Arial"/>
          <w:sz w:val="24"/>
          <w:szCs w:val="24"/>
        </w:rPr>
        <w:t>.</w:t>
      </w:r>
    </w:p>
    <w:p w14:paraId="606264A2" w14:textId="77777777" w:rsidR="001F7554" w:rsidRPr="00544061" w:rsidRDefault="001F7554" w:rsidP="00024054">
      <w:pPr>
        <w:pStyle w:val="xmsonormal"/>
        <w:jc w:val="both"/>
        <w:rPr>
          <w:rFonts w:ascii="Arial" w:hAnsi="Arial" w:cs="Arial"/>
          <w:b/>
          <w:bCs/>
          <w:sz w:val="24"/>
          <w:szCs w:val="24"/>
        </w:rPr>
      </w:pPr>
    </w:p>
    <w:p w14:paraId="39BB724B" w14:textId="73B65438" w:rsidR="001F7554" w:rsidRPr="0026051C" w:rsidRDefault="001F7554" w:rsidP="00024054">
      <w:pPr>
        <w:pStyle w:val="xmsonormal"/>
        <w:jc w:val="both"/>
        <w:rPr>
          <w:rFonts w:ascii="Arial" w:hAnsi="Arial" w:cs="Arial"/>
          <w:sz w:val="24"/>
          <w:szCs w:val="24"/>
        </w:rPr>
      </w:pPr>
      <w:r w:rsidRPr="0026051C">
        <w:rPr>
          <w:rFonts w:ascii="Arial" w:hAnsi="Arial" w:cs="Arial"/>
          <w:b/>
          <w:bCs/>
          <w:sz w:val="24"/>
          <w:szCs w:val="24"/>
          <w:shd w:val="clear" w:color="auto" w:fill="FFFFFF"/>
        </w:rPr>
        <w:t xml:space="preserve">“Proper Good Bolton is both the biggest and the most important support function for UK Funding Futures CIC, we are an example of a social enterprise that has engaged and benefited from Proper Good at every single stage of our journey.” </w:t>
      </w:r>
      <w:r w:rsidRPr="0026051C">
        <w:rPr>
          <w:rFonts w:ascii="Arial" w:hAnsi="Arial" w:cs="Arial"/>
          <w:sz w:val="24"/>
          <w:szCs w:val="24"/>
          <w:shd w:val="clear" w:color="auto" w:fill="FFFFFF"/>
        </w:rPr>
        <w:t>Billy from UK Funding Futures CIC</w:t>
      </w:r>
      <w:r w:rsidR="00544061" w:rsidRPr="0026051C">
        <w:rPr>
          <w:rFonts w:ascii="Arial" w:hAnsi="Arial" w:cs="Arial"/>
          <w:sz w:val="24"/>
          <w:szCs w:val="24"/>
          <w:shd w:val="clear" w:color="auto" w:fill="FFFFFF"/>
        </w:rPr>
        <w:t>.</w:t>
      </w:r>
    </w:p>
    <w:p w14:paraId="671C801C" w14:textId="77777777" w:rsidR="001F7554" w:rsidRPr="001F7554" w:rsidRDefault="001F7554" w:rsidP="00024054">
      <w:pPr>
        <w:pStyle w:val="xmsonormal"/>
        <w:jc w:val="both"/>
        <w:rPr>
          <w:rFonts w:ascii="Arial" w:hAnsi="Arial" w:cs="Arial"/>
          <w:sz w:val="24"/>
          <w:szCs w:val="24"/>
        </w:rPr>
      </w:pPr>
    </w:p>
    <w:p w14:paraId="1647EEDA" w14:textId="2226F1A9" w:rsidR="0026051C" w:rsidRDefault="001F7554" w:rsidP="00024054">
      <w:pPr>
        <w:jc w:val="both"/>
        <w:rPr>
          <w:rFonts w:ascii="Poppins" w:hAnsi="Poppins" w:cs="Poppins"/>
          <w:color w:val="FFFFFF"/>
          <w:sz w:val="29"/>
          <w:szCs w:val="29"/>
        </w:rPr>
      </w:pPr>
      <w:r w:rsidRPr="001F7554">
        <w:rPr>
          <w:rFonts w:ascii="Arial" w:hAnsi="Arial" w:cs="Arial"/>
          <w:sz w:val="24"/>
          <w:szCs w:val="24"/>
        </w:rPr>
        <w:t>Future plans include supporting social enterprises to be commissioning-ready, in corporate supply chains and the development of a cross-sector legacy of support after Proper Good funding</w:t>
      </w:r>
      <w:r w:rsidR="00544061">
        <w:rPr>
          <w:rFonts w:ascii="Arial" w:hAnsi="Arial" w:cs="Arial"/>
          <w:sz w:val="24"/>
          <w:szCs w:val="24"/>
        </w:rPr>
        <w:t xml:space="preserve"> </w:t>
      </w:r>
      <w:r w:rsidRPr="001F7554">
        <w:rPr>
          <w:rFonts w:ascii="Arial" w:hAnsi="Arial" w:cs="Arial"/>
          <w:sz w:val="24"/>
          <w:szCs w:val="24"/>
        </w:rPr>
        <w:t>ends.</w:t>
      </w:r>
    </w:p>
    <w:p w14:paraId="7F11A4C5" w14:textId="77777777" w:rsidR="0026051C" w:rsidRPr="00024054" w:rsidRDefault="0026051C" w:rsidP="001F7554">
      <w:pPr>
        <w:rPr>
          <w:rFonts w:ascii="Arial" w:hAnsi="Arial" w:cs="Arial"/>
          <w:color w:val="FFFFFF"/>
          <w:sz w:val="24"/>
          <w:szCs w:val="24"/>
        </w:rPr>
      </w:pPr>
    </w:p>
    <w:p w14:paraId="55878E5C" w14:textId="144DCBAD" w:rsidR="003D7637" w:rsidRDefault="00BA5D0F" w:rsidP="003D7637">
      <w:pPr>
        <w:jc w:val="both"/>
        <w:rPr>
          <w:rFonts w:ascii="Arial" w:eastAsia="Arial" w:hAnsi="Arial" w:cs="Arial"/>
          <w:i/>
          <w:iCs/>
          <w:color w:val="4D008C"/>
          <w:sz w:val="24"/>
          <w:szCs w:val="24"/>
          <w:lang w:val="en-US"/>
        </w:rPr>
      </w:pPr>
      <w:r>
        <w:rPr>
          <w:noProof/>
        </w:rPr>
        <w:drawing>
          <wp:inline distT="0" distB="0" distL="0" distR="0" wp14:anchorId="078B6758" wp14:editId="46690A94">
            <wp:extent cx="2981739" cy="2493994"/>
            <wp:effectExtent l="0" t="0" r="0" b="1905"/>
            <wp:docPr id="1234118222" name="Picture 1" descr="Two women holding a sign showing the Proper Good Logo which states 'No-Nonsense support to start or grow your social busines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18222" name="Picture 1" descr="Two women holding a sign showing the Proper Good Logo which states 'No-Nonsense support to start or grow your social business'. &#10;"/>
                    <pic:cNvPicPr/>
                  </pic:nvPicPr>
                  <pic:blipFill>
                    <a:blip r:embed="rId21"/>
                    <a:stretch>
                      <a:fillRect/>
                    </a:stretch>
                  </pic:blipFill>
                  <pic:spPr>
                    <a:xfrm>
                      <a:off x="0" y="0"/>
                      <a:ext cx="3018598" cy="2524823"/>
                    </a:xfrm>
                    <a:prstGeom prst="rect">
                      <a:avLst/>
                    </a:prstGeom>
                  </pic:spPr>
                </pic:pic>
              </a:graphicData>
            </a:graphic>
          </wp:inline>
        </w:drawing>
      </w:r>
    </w:p>
    <w:p w14:paraId="6691E95A" w14:textId="77777777" w:rsidR="009C610D" w:rsidRDefault="009C610D" w:rsidP="00D70844">
      <w:pPr>
        <w:rPr>
          <w:rFonts w:ascii="Arial" w:hAnsi="Arial" w:cs="Arial"/>
          <w:b/>
          <w:bCs/>
          <w:sz w:val="24"/>
          <w:szCs w:val="24"/>
        </w:rPr>
      </w:pPr>
    </w:p>
    <w:p w14:paraId="2D3B83BE" w14:textId="77777777" w:rsidR="00785F11" w:rsidRDefault="00785F11" w:rsidP="00D70844">
      <w:pPr>
        <w:rPr>
          <w:rFonts w:ascii="Arial" w:hAnsi="Arial" w:cs="Arial"/>
          <w:b/>
          <w:bCs/>
          <w:sz w:val="24"/>
          <w:szCs w:val="24"/>
        </w:rPr>
      </w:pPr>
    </w:p>
    <w:p w14:paraId="474FC8B0" w14:textId="77777777" w:rsidR="00785F11" w:rsidRDefault="00785F11" w:rsidP="00D70844">
      <w:pPr>
        <w:rPr>
          <w:rFonts w:ascii="Arial" w:hAnsi="Arial" w:cs="Arial"/>
          <w:b/>
          <w:bCs/>
          <w:sz w:val="24"/>
          <w:szCs w:val="24"/>
        </w:rPr>
      </w:pPr>
    </w:p>
    <w:p w14:paraId="66ED23CF" w14:textId="77777777" w:rsidR="00785F11" w:rsidRDefault="00785F11" w:rsidP="00D70844">
      <w:pPr>
        <w:rPr>
          <w:rFonts w:ascii="Arial" w:hAnsi="Arial" w:cs="Arial"/>
          <w:b/>
          <w:bCs/>
          <w:sz w:val="24"/>
          <w:szCs w:val="24"/>
        </w:rPr>
      </w:pPr>
    </w:p>
    <w:p w14:paraId="757C7E46" w14:textId="77777777" w:rsidR="00A757A8" w:rsidRDefault="00A757A8" w:rsidP="00D70844">
      <w:pPr>
        <w:rPr>
          <w:rFonts w:ascii="Arial" w:hAnsi="Arial" w:cs="Arial"/>
          <w:b/>
          <w:bCs/>
          <w:sz w:val="24"/>
          <w:szCs w:val="24"/>
        </w:rPr>
      </w:pPr>
    </w:p>
    <w:p w14:paraId="7F253806" w14:textId="77777777" w:rsidR="00785F11" w:rsidRDefault="00785F11" w:rsidP="00D70844">
      <w:pPr>
        <w:rPr>
          <w:rFonts w:ascii="Arial" w:hAnsi="Arial" w:cs="Arial"/>
          <w:b/>
          <w:bCs/>
          <w:sz w:val="24"/>
          <w:szCs w:val="24"/>
        </w:rPr>
      </w:pPr>
    </w:p>
    <w:p w14:paraId="1F7F2C4C" w14:textId="3283A387" w:rsidR="00544061" w:rsidRDefault="003D7637" w:rsidP="00A757A8">
      <w:pPr>
        <w:jc w:val="both"/>
        <w:rPr>
          <w:rFonts w:ascii="Arial" w:hAnsi="Arial" w:cs="Arial"/>
          <w:b/>
          <w:bCs/>
          <w:sz w:val="24"/>
          <w:szCs w:val="24"/>
        </w:rPr>
      </w:pPr>
      <w:r>
        <w:rPr>
          <w:rFonts w:ascii="Arial" w:hAnsi="Arial" w:cs="Arial"/>
          <w:b/>
          <w:bCs/>
          <w:sz w:val="24"/>
          <w:szCs w:val="24"/>
        </w:rPr>
        <w:lastRenderedPageBreak/>
        <w:t>Clean and Green</w:t>
      </w:r>
      <w:r w:rsidR="00544061">
        <w:rPr>
          <w:rFonts w:ascii="Arial" w:hAnsi="Arial" w:cs="Arial"/>
          <w:b/>
          <w:bCs/>
          <w:sz w:val="24"/>
          <w:szCs w:val="24"/>
        </w:rPr>
        <w:t xml:space="preserve">: </w:t>
      </w:r>
    </w:p>
    <w:p w14:paraId="6552199F" w14:textId="2CACFE52" w:rsidR="003D7637" w:rsidRPr="001F6AA8" w:rsidRDefault="00544061" w:rsidP="00A757A8">
      <w:pPr>
        <w:jc w:val="both"/>
        <w:rPr>
          <w:rFonts w:ascii="Arial" w:hAnsi="Arial" w:cs="Arial"/>
          <w:b/>
          <w:bCs/>
          <w:sz w:val="24"/>
          <w:szCs w:val="24"/>
        </w:rPr>
      </w:pPr>
      <w:r>
        <w:rPr>
          <w:rFonts w:ascii="Arial" w:hAnsi="Arial" w:cs="Arial"/>
          <w:b/>
          <w:bCs/>
          <w:sz w:val="24"/>
          <w:szCs w:val="24"/>
        </w:rPr>
        <w:t xml:space="preserve">Case Study: </w:t>
      </w:r>
      <w:r w:rsidR="006C6F0E" w:rsidRPr="001F6AA8">
        <w:rPr>
          <w:rFonts w:ascii="Arial" w:eastAsia="Arial" w:hAnsi="Arial" w:cs="Arial"/>
          <w:b/>
          <w:bCs/>
          <w:sz w:val="24"/>
          <w:szCs w:val="24"/>
          <w:lang w:val="en-US"/>
        </w:rPr>
        <w:t>St Cuthberts Parish Church</w:t>
      </w:r>
      <w:r>
        <w:rPr>
          <w:rFonts w:ascii="Arial" w:eastAsia="Arial" w:hAnsi="Arial" w:cs="Arial"/>
          <w:b/>
          <w:bCs/>
          <w:sz w:val="24"/>
          <w:szCs w:val="24"/>
          <w:lang w:val="en-US"/>
        </w:rPr>
        <w:t xml:space="preserve">. </w:t>
      </w:r>
    </w:p>
    <w:p w14:paraId="2D9A959A" w14:textId="679051EB" w:rsidR="006C6F0E" w:rsidRPr="001F6AA8" w:rsidRDefault="001844F3" w:rsidP="00A757A8">
      <w:pPr>
        <w:spacing w:line="257" w:lineRule="auto"/>
        <w:jc w:val="both"/>
      </w:pPr>
      <w:r w:rsidRPr="001F6AA8">
        <w:rPr>
          <w:rFonts w:ascii="Arial" w:eastAsia="Arial" w:hAnsi="Arial" w:cs="Arial"/>
          <w:sz w:val="24"/>
          <w:szCs w:val="24"/>
          <w:lang w:val="en-US"/>
        </w:rPr>
        <w:t>Bolton’s Fund</w:t>
      </w:r>
      <w:r w:rsidR="006C6F0E" w:rsidRPr="001F6AA8">
        <w:rPr>
          <w:rFonts w:ascii="Arial" w:eastAsia="Arial" w:hAnsi="Arial" w:cs="Arial"/>
          <w:sz w:val="24"/>
          <w:szCs w:val="24"/>
          <w:lang w:val="en-US"/>
        </w:rPr>
        <w:t xml:space="preserve"> awarded a small grant of £1,713 to fund a project to create an accessible wildlife garden</w:t>
      </w:r>
      <w:r w:rsidR="00856E58" w:rsidRPr="001F6AA8">
        <w:rPr>
          <w:rFonts w:ascii="Arial" w:eastAsia="Arial" w:hAnsi="Arial" w:cs="Arial"/>
          <w:sz w:val="24"/>
          <w:szCs w:val="24"/>
          <w:lang w:val="en-US"/>
        </w:rPr>
        <w:t xml:space="preserve">. </w:t>
      </w:r>
    </w:p>
    <w:p w14:paraId="6B6D1707" w14:textId="29D24D1D" w:rsidR="006C6F0E" w:rsidRPr="001F6AA8" w:rsidRDefault="006C6F0E" w:rsidP="00A757A8">
      <w:pPr>
        <w:spacing w:line="257" w:lineRule="auto"/>
        <w:jc w:val="both"/>
      </w:pPr>
      <w:r w:rsidRPr="001F6AA8">
        <w:rPr>
          <w:rFonts w:ascii="Arial" w:eastAsia="Arial" w:hAnsi="Arial" w:cs="Arial"/>
          <w:sz w:val="24"/>
          <w:szCs w:val="24"/>
          <w:lang w:val="en-US"/>
        </w:rPr>
        <w:t>The grant was used to fund plants and seeds, some essential gardening tools and materials and the costs of installing a pond on the site</w:t>
      </w:r>
      <w:r w:rsidR="00C96672" w:rsidRPr="001F6AA8">
        <w:rPr>
          <w:rFonts w:ascii="Arial" w:eastAsia="Arial" w:hAnsi="Arial" w:cs="Arial"/>
          <w:sz w:val="24"/>
          <w:szCs w:val="24"/>
          <w:lang w:val="en-US"/>
        </w:rPr>
        <w:t xml:space="preserve">. An </w:t>
      </w:r>
      <w:r w:rsidRPr="001F6AA8">
        <w:rPr>
          <w:rFonts w:ascii="Arial" w:eastAsia="Arial" w:hAnsi="Arial" w:cs="Arial"/>
          <w:sz w:val="24"/>
          <w:szCs w:val="24"/>
          <w:lang w:val="en-US"/>
        </w:rPr>
        <w:t xml:space="preserve">unused area </w:t>
      </w:r>
      <w:r w:rsidR="00C96672" w:rsidRPr="001F6AA8">
        <w:rPr>
          <w:rFonts w:ascii="Arial" w:eastAsia="Arial" w:hAnsi="Arial" w:cs="Arial"/>
          <w:sz w:val="24"/>
          <w:szCs w:val="24"/>
          <w:lang w:val="en-US"/>
        </w:rPr>
        <w:t xml:space="preserve">turned </w:t>
      </w:r>
      <w:r w:rsidRPr="001F6AA8">
        <w:rPr>
          <w:rFonts w:ascii="Arial" w:eastAsia="Arial" w:hAnsi="Arial" w:cs="Arial"/>
          <w:sz w:val="24"/>
          <w:szCs w:val="24"/>
          <w:lang w:val="en-US"/>
        </w:rPr>
        <w:t xml:space="preserve">into a haven for bees, butterflies, bugs and birds.  This area of Bolton has small pockets of green space but nowhere with seating for the local residents to sit quietly and re-charge. </w:t>
      </w:r>
    </w:p>
    <w:p w14:paraId="09C95308" w14:textId="77777777" w:rsidR="00CB7C59" w:rsidRDefault="006C6F0E" w:rsidP="00A757A8">
      <w:pPr>
        <w:spacing w:line="257" w:lineRule="auto"/>
        <w:jc w:val="both"/>
        <w:rPr>
          <w:rFonts w:ascii="Arial" w:eastAsia="Arial" w:hAnsi="Arial" w:cs="Arial"/>
          <w:sz w:val="24"/>
          <w:szCs w:val="24"/>
          <w:lang w:val="en-US"/>
        </w:rPr>
      </w:pPr>
      <w:r w:rsidRPr="001F6AA8">
        <w:rPr>
          <w:rFonts w:ascii="Arial" w:eastAsia="Arial" w:hAnsi="Arial" w:cs="Arial"/>
          <w:sz w:val="24"/>
          <w:szCs w:val="24"/>
          <w:lang w:val="en-US"/>
        </w:rPr>
        <w:t xml:space="preserve">For over a year, the parishioners and volunteers worked hard to create a quiet and beautiful space – open to all.  The once overgrown space has been transformed into a </w:t>
      </w:r>
      <w:r w:rsidR="00942148" w:rsidRPr="001F6AA8">
        <w:rPr>
          <w:rFonts w:ascii="Arial" w:eastAsia="Arial" w:hAnsi="Arial" w:cs="Arial"/>
          <w:sz w:val="24"/>
          <w:szCs w:val="24"/>
          <w:lang w:val="en-US"/>
        </w:rPr>
        <w:t>colorful</w:t>
      </w:r>
      <w:r w:rsidRPr="001F6AA8">
        <w:rPr>
          <w:rFonts w:ascii="Arial" w:eastAsia="Arial" w:hAnsi="Arial" w:cs="Arial"/>
          <w:sz w:val="24"/>
          <w:szCs w:val="24"/>
          <w:lang w:val="en-US"/>
        </w:rPr>
        <w:t xml:space="preserve"> corner with raised beds, new hedge borders and a small pond.  </w:t>
      </w:r>
    </w:p>
    <w:p w14:paraId="531954CA" w14:textId="03E52BAE" w:rsidR="006C6F0E" w:rsidRPr="00CB7C59" w:rsidRDefault="006C6F0E" w:rsidP="00A757A8">
      <w:pPr>
        <w:spacing w:line="257" w:lineRule="auto"/>
        <w:jc w:val="both"/>
        <w:rPr>
          <w:b/>
          <w:bCs/>
        </w:rPr>
      </w:pPr>
      <w:r w:rsidRPr="00CB7C59">
        <w:rPr>
          <w:rFonts w:ascii="Arial" w:eastAsia="Arial" w:hAnsi="Arial" w:cs="Arial"/>
          <w:b/>
          <w:bCs/>
          <w:sz w:val="24"/>
          <w:szCs w:val="24"/>
          <w:lang w:val="en-US"/>
        </w:rPr>
        <w:t xml:space="preserve">Through the development of the project, more volunteers from the local community have become involved in the on-going maintenance of the garden and it has been well used by residents. </w:t>
      </w:r>
    </w:p>
    <w:p w14:paraId="78BD9040" w14:textId="6D8E5181" w:rsidR="003D7637" w:rsidRDefault="00EA7A96" w:rsidP="00D70844">
      <w:pPr>
        <w:rPr>
          <w:rFonts w:ascii="Arial" w:hAnsi="Arial" w:cs="Arial"/>
          <w:b/>
          <w:bCs/>
          <w:sz w:val="24"/>
          <w:szCs w:val="24"/>
        </w:rPr>
      </w:pPr>
      <w:r>
        <w:rPr>
          <w:noProof/>
        </w:rPr>
        <w:drawing>
          <wp:inline distT="0" distB="0" distL="0" distR="0" wp14:anchorId="07D9BABA" wp14:editId="6ECF675A">
            <wp:extent cx="2695708" cy="3665551"/>
            <wp:effectExtent l="0" t="0" r="0" b="0"/>
            <wp:docPr id="606117512" name="Picture 606117512" descr="A photo of the new rasied beds full of flowers, and the new seat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17512" name="Picture 606117512" descr="A photo of the new rasied beds full of flowers, and the new seating area."/>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3885" cy="3676670"/>
                    </a:xfrm>
                    <a:prstGeom prst="rect">
                      <a:avLst/>
                    </a:prstGeom>
                  </pic:spPr>
                </pic:pic>
              </a:graphicData>
            </a:graphic>
          </wp:inline>
        </w:drawing>
      </w:r>
    </w:p>
    <w:p w14:paraId="565A054D" w14:textId="77777777" w:rsidR="003D7637" w:rsidRDefault="003D7637" w:rsidP="00D70844">
      <w:pPr>
        <w:rPr>
          <w:rFonts w:ascii="Arial" w:hAnsi="Arial" w:cs="Arial"/>
          <w:color w:val="FF0000"/>
          <w:sz w:val="24"/>
          <w:szCs w:val="24"/>
        </w:rPr>
      </w:pPr>
    </w:p>
    <w:p w14:paraId="7069A8D3" w14:textId="77777777" w:rsidR="00A32436" w:rsidRDefault="00A32436" w:rsidP="00D70844">
      <w:pPr>
        <w:rPr>
          <w:rFonts w:ascii="Arial" w:hAnsi="Arial" w:cs="Arial"/>
          <w:b/>
          <w:bCs/>
          <w:sz w:val="24"/>
          <w:szCs w:val="24"/>
        </w:rPr>
      </w:pPr>
    </w:p>
    <w:p w14:paraId="43C0B788" w14:textId="77777777" w:rsidR="009C610D" w:rsidRDefault="009C610D" w:rsidP="008E711A">
      <w:pPr>
        <w:rPr>
          <w:rFonts w:ascii="Arial" w:hAnsi="Arial" w:cs="Arial"/>
          <w:b/>
          <w:bCs/>
          <w:sz w:val="24"/>
          <w:szCs w:val="24"/>
        </w:rPr>
      </w:pPr>
    </w:p>
    <w:p w14:paraId="3886227F" w14:textId="77777777" w:rsidR="00FD47D0" w:rsidRDefault="00FD47D0" w:rsidP="008E711A">
      <w:pPr>
        <w:rPr>
          <w:rFonts w:ascii="Arial" w:hAnsi="Arial" w:cs="Arial"/>
          <w:b/>
          <w:bCs/>
          <w:sz w:val="24"/>
          <w:szCs w:val="24"/>
        </w:rPr>
      </w:pPr>
    </w:p>
    <w:p w14:paraId="567329D7" w14:textId="77777777" w:rsidR="00576591" w:rsidRDefault="00576591" w:rsidP="008E711A">
      <w:pPr>
        <w:rPr>
          <w:rFonts w:ascii="Arial" w:hAnsi="Arial" w:cs="Arial"/>
          <w:b/>
          <w:bCs/>
          <w:sz w:val="24"/>
          <w:szCs w:val="24"/>
        </w:rPr>
      </w:pPr>
    </w:p>
    <w:p w14:paraId="2B78290A" w14:textId="77777777" w:rsidR="00576591" w:rsidRDefault="00576591" w:rsidP="008E711A">
      <w:pPr>
        <w:rPr>
          <w:rFonts w:ascii="Arial" w:hAnsi="Arial" w:cs="Arial"/>
          <w:b/>
          <w:bCs/>
          <w:sz w:val="24"/>
          <w:szCs w:val="24"/>
        </w:rPr>
      </w:pPr>
    </w:p>
    <w:p w14:paraId="7D203109" w14:textId="77777777" w:rsidR="00576591" w:rsidRDefault="00576591" w:rsidP="008E711A">
      <w:pPr>
        <w:rPr>
          <w:rFonts w:ascii="Arial" w:hAnsi="Arial" w:cs="Arial"/>
          <w:b/>
          <w:bCs/>
          <w:sz w:val="24"/>
          <w:szCs w:val="24"/>
        </w:rPr>
      </w:pPr>
    </w:p>
    <w:p w14:paraId="77A336F9" w14:textId="77777777" w:rsidR="00FD47D0" w:rsidRDefault="00FD47D0" w:rsidP="008E711A">
      <w:pPr>
        <w:rPr>
          <w:rFonts w:ascii="Arial" w:hAnsi="Arial" w:cs="Arial"/>
          <w:b/>
          <w:bCs/>
          <w:sz w:val="24"/>
          <w:szCs w:val="24"/>
        </w:rPr>
      </w:pPr>
    </w:p>
    <w:p w14:paraId="3964ED4A" w14:textId="77777777" w:rsidR="00A7201A" w:rsidRDefault="00F21ED0" w:rsidP="00A757A8">
      <w:pPr>
        <w:jc w:val="both"/>
        <w:rPr>
          <w:rFonts w:ascii="Arial" w:eastAsia="Arial" w:hAnsi="Arial" w:cs="Arial"/>
          <w:sz w:val="24"/>
          <w:szCs w:val="24"/>
          <w:lang w:val="en-US"/>
        </w:rPr>
      </w:pPr>
      <w:r w:rsidRPr="003D7637">
        <w:rPr>
          <w:rFonts w:ascii="Arial" w:hAnsi="Arial" w:cs="Arial"/>
          <w:b/>
          <w:bCs/>
          <w:sz w:val="24"/>
          <w:szCs w:val="24"/>
        </w:rPr>
        <w:lastRenderedPageBreak/>
        <w:t>Safe, strong and distinctive</w:t>
      </w:r>
      <w:r w:rsidR="00A7201A">
        <w:rPr>
          <w:rFonts w:ascii="Arial" w:eastAsia="Arial" w:hAnsi="Arial" w:cs="Arial"/>
          <w:sz w:val="24"/>
          <w:szCs w:val="24"/>
          <w:lang w:val="en-US"/>
        </w:rPr>
        <w:t xml:space="preserve">: </w:t>
      </w:r>
    </w:p>
    <w:p w14:paraId="7A905918" w14:textId="03849774" w:rsidR="00F21ED0" w:rsidRPr="00A7201A" w:rsidRDefault="00A7201A" w:rsidP="00A757A8">
      <w:pPr>
        <w:jc w:val="both"/>
        <w:rPr>
          <w:rFonts w:ascii="Arial" w:hAnsi="Arial" w:cs="Arial"/>
          <w:b/>
          <w:bCs/>
          <w:sz w:val="24"/>
          <w:szCs w:val="24"/>
        </w:rPr>
      </w:pPr>
      <w:r w:rsidRPr="00A7201A">
        <w:rPr>
          <w:rFonts w:ascii="Arial" w:eastAsia="Arial" w:hAnsi="Arial" w:cs="Arial"/>
          <w:b/>
          <w:bCs/>
          <w:sz w:val="24"/>
          <w:szCs w:val="24"/>
          <w:lang w:val="en-US"/>
        </w:rPr>
        <w:t xml:space="preserve">Case Study: </w:t>
      </w:r>
      <w:r w:rsidR="00077A5A" w:rsidRPr="00A7201A">
        <w:rPr>
          <w:rFonts w:ascii="Arial" w:eastAsia="Arial" w:hAnsi="Arial" w:cs="Arial"/>
          <w:b/>
          <w:bCs/>
          <w:sz w:val="24"/>
          <w:szCs w:val="24"/>
          <w:lang w:val="en-US"/>
        </w:rPr>
        <w:t>Endeavour (Paws for Kids)</w:t>
      </w:r>
      <w:r w:rsidRPr="00A7201A">
        <w:rPr>
          <w:rFonts w:ascii="Arial" w:eastAsia="Arial" w:hAnsi="Arial" w:cs="Arial"/>
          <w:b/>
          <w:bCs/>
          <w:sz w:val="24"/>
          <w:szCs w:val="24"/>
          <w:lang w:val="en-US"/>
        </w:rPr>
        <w:t xml:space="preserve">. </w:t>
      </w:r>
    </w:p>
    <w:p w14:paraId="0861EAF8" w14:textId="023C3CF0" w:rsidR="007A4E11" w:rsidRPr="003D7637" w:rsidRDefault="00E05D19" w:rsidP="00A757A8">
      <w:pPr>
        <w:spacing w:line="257" w:lineRule="auto"/>
        <w:jc w:val="both"/>
      </w:pPr>
      <w:r w:rsidRPr="003D7637">
        <w:rPr>
          <w:rFonts w:ascii="Arial" w:eastAsia="Arial" w:hAnsi="Arial" w:cs="Arial"/>
          <w:sz w:val="24"/>
          <w:szCs w:val="24"/>
          <w:lang w:val="en-US"/>
        </w:rPr>
        <w:t>Bolton’s Fund</w:t>
      </w:r>
      <w:r w:rsidR="007A4E11" w:rsidRPr="003D7637">
        <w:rPr>
          <w:rFonts w:ascii="Arial" w:eastAsia="Arial" w:hAnsi="Arial" w:cs="Arial"/>
          <w:sz w:val="24"/>
          <w:szCs w:val="24"/>
          <w:lang w:val="en-US"/>
        </w:rPr>
        <w:t xml:space="preserve"> awarded a grant of £9,820 </w:t>
      </w:r>
      <w:r w:rsidRPr="003D7637">
        <w:rPr>
          <w:rFonts w:ascii="Arial" w:eastAsia="Arial" w:hAnsi="Arial" w:cs="Arial"/>
          <w:sz w:val="24"/>
          <w:szCs w:val="24"/>
          <w:lang w:val="en-US"/>
        </w:rPr>
        <w:t>for</w:t>
      </w:r>
      <w:r w:rsidR="007A4E11" w:rsidRPr="003D7637">
        <w:rPr>
          <w:rFonts w:ascii="Arial" w:eastAsia="Arial" w:hAnsi="Arial" w:cs="Arial"/>
          <w:sz w:val="24"/>
          <w:szCs w:val="24"/>
          <w:lang w:val="en-US"/>
        </w:rPr>
        <w:t xml:space="preserve"> a project to train local volunteers to become Domestic Abuse Community Champions. </w:t>
      </w:r>
    </w:p>
    <w:p w14:paraId="2F7FD215" w14:textId="36FFC602" w:rsidR="007A4E11" w:rsidRPr="003D7637" w:rsidRDefault="007A4E11" w:rsidP="00A757A8">
      <w:pPr>
        <w:spacing w:line="257" w:lineRule="auto"/>
        <w:jc w:val="both"/>
      </w:pPr>
      <w:r w:rsidRPr="003D7637">
        <w:rPr>
          <w:rFonts w:ascii="Arial" w:eastAsia="Arial" w:hAnsi="Arial" w:cs="Arial"/>
          <w:sz w:val="24"/>
          <w:szCs w:val="24"/>
          <w:lang w:val="en-US"/>
        </w:rPr>
        <w:t xml:space="preserve">Endeavour (Paws for Kids) is a community domestic abuse service in Bolton. They provide outreach support for people aged 16 and over who wish to leave or end relationships with </w:t>
      </w:r>
      <w:r w:rsidR="00D469E3" w:rsidRPr="003D7637">
        <w:rPr>
          <w:rFonts w:ascii="Arial" w:eastAsia="Arial" w:hAnsi="Arial" w:cs="Arial"/>
          <w:sz w:val="24"/>
          <w:szCs w:val="24"/>
          <w:lang w:val="en-US"/>
        </w:rPr>
        <w:t xml:space="preserve">an </w:t>
      </w:r>
      <w:r w:rsidRPr="003D7637">
        <w:rPr>
          <w:rFonts w:ascii="Arial" w:eastAsia="Arial" w:hAnsi="Arial" w:cs="Arial"/>
          <w:sz w:val="24"/>
          <w:szCs w:val="24"/>
          <w:lang w:val="en-US"/>
        </w:rPr>
        <w:t>abusive partner. They provide practical support and essential equipment alongside bespoke safety plans and support packages</w:t>
      </w:r>
      <w:r w:rsidR="007F349E" w:rsidRPr="003D7637">
        <w:rPr>
          <w:rFonts w:ascii="Arial" w:eastAsia="Arial" w:hAnsi="Arial" w:cs="Arial"/>
          <w:sz w:val="24"/>
          <w:szCs w:val="24"/>
          <w:lang w:val="en-US"/>
        </w:rPr>
        <w:t>.</w:t>
      </w:r>
    </w:p>
    <w:p w14:paraId="55AB4CFD" w14:textId="51C31B23" w:rsidR="007A4E11" w:rsidRPr="003D7637" w:rsidRDefault="007A4E11" w:rsidP="00A757A8">
      <w:pPr>
        <w:spacing w:line="257" w:lineRule="auto"/>
        <w:jc w:val="both"/>
      </w:pPr>
      <w:r w:rsidRPr="003D7637">
        <w:rPr>
          <w:rFonts w:ascii="Arial" w:eastAsia="Arial" w:hAnsi="Arial" w:cs="Arial"/>
          <w:sz w:val="24"/>
          <w:szCs w:val="24"/>
          <w:lang w:val="en-US"/>
        </w:rPr>
        <w:t>The</w:t>
      </w:r>
      <w:r w:rsidR="007F349E" w:rsidRPr="003D7637">
        <w:rPr>
          <w:rFonts w:ascii="Arial" w:eastAsia="Arial" w:hAnsi="Arial" w:cs="Arial"/>
          <w:sz w:val="24"/>
          <w:szCs w:val="24"/>
          <w:lang w:val="en-US"/>
        </w:rPr>
        <w:t xml:space="preserve"> </w:t>
      </w:r>
      <w:r w:rsidRPr="003D7637">
        <w:rPr>
          <w:rFonts w:ascii="Arial" w:eastAsia="Arial" w:hAnsi="Arial" w:cs="Arial"/>
          <w:sz w:val="24"/>
          <w:szCs w:val="24"/>
          <w:lang w:val="en-US"/>
        </w:rPr>
        <w:t xml:space="preserve">grant funded </w:t>
      </w:r>
      <w:r w:rsidR="007F349E" w:rsidRPr="003D7637">
        <w:rPr>
          <w:rFonts w:ascii="Arial" w:eastAsia="Arial" w:hAnsi="Arial" w:cs="Arial"/>
          <w:sz w:val="24"/>
          <w:szCs w:val="24"/>
          <w:lang w:val="en-US"/>
        </w:rPr>
        <w:t xml:space="preserve">a </w:t>
      </w:r>
      <w:r w:rsidRPr="003D7637">
        <w:rPr>
          <w:rFonts w:ascii="Arial" w:eastAsia="Arial" w:hAnsi="Arial" w:cs="Arial"/>
          <w:sz w:val="24"/>
          <w:szCs w:val="24"/>
          <w:lang w:val="en-US"/>
        </w:rPr>
        <w:t>volunteer training programme</w:t>
      </w:r>
      <w:r w:rsidR="00774FF6">
        <w:rPr>
          <w:rFonts w:ascii="Arial" w:eastAsia="Arial" w:hAnsi="Arial" w:cs="Arial"/>
          <w:sz w:val="24"/>
          <w:szCs w:val="24"/>
          <w:lang w:val="en-US"/>
        </w:rPr>
        <w:t>, along with</w:t>
      </w:r>
      <w:r w:rsidRPr="003D7637">
        <w:rPr>
          <w:rFonts w:ascii="Arial" w:eastAsia="Arial" w:hAnsi="Arial" w:cs="Arial"/>
          <w:sz w:val="24"/>
          <w:szCs w:val="24"/>
          <w:lang w:val="en-US"/>
        </w:rPr>
        <w:t xml:space="preserve"> the translation and print costs of posters, leaflets, and safety cards into eight community languages. </w:t>
      </w:r>
    </w:p>
    <w:p w14:paraId="7C9E51EF" w14:textId="7CB02DCD" w:rsidR="00A057EE" w:rsidRPr="00A7201A" w:rsidRDefault="007A4E11" w:rsidP="00A757A8">
      <w:pPr>
        <w:spacing w:line="257" w:lineRule="auto"/>
        <w:jc w:val="both"/>
      </w:pPr>
      <w:r w:rsidRPr="003D7637">
        <w:rPr>
          <w:rFonts w:ascii="Arial" w:eastAsia="Arial" w:hAnsi="Arial" w:cs="Arial"/>
          <w:sz w:val="24"/>
          <w:szCs w:val="24"/>
          <w:lang w:val="en-US"/>
        </w:rPr>
        <w:t>Due to the trained volunteers, the organi</w:t>
      </w:r>
      <w:r w:rsidR="00827213">
        <w:rPr>
          <w:rFonts w:ascii="Arial" w:eastAsia="Arial" w:hAnsi="Arial" w:cs="Arial"/>
          <w:sz w:val="24"/>
          <w:szCs w:val="24"/>
          <w:lang w:val="en-US"/>
        </w:rPr>
        <w:t>s</w:t>
      </w:r>
      <w:r w:rsidRPr="003D7637">
        <w:rPr>
          <w:rFonts w:ascii="Arial" w:eastAsia="Arial" w:hAnsi="Arial" w:cs="Arial"/>
          <w:sz w:val="24"/>
          <w:szCs w:val="24"/>
          <w:lang w:val="en-US"/>
        </w:rPr>
        <w:t xml:space="preserve">ation has reported that they are seeing the immediate impact of people being introduced into their services at a much earlier stage than if the pathway had not been there. </w:t>
      </w:r>
    </w:p>
    <w:bookmarkEnd w:id="1"/>
    <w:p w14:paraId="6462768A" w14:textId="7BF706D4" w:rsidR="007030DA" w:rsidRDefault="001919DB" w:rsidP="00A757A8">
      <w:pPr>
        <w:jc w:val="both"/>
        <w:rPr>
          <w:rFonts w:ascii="Arial" w:hAnsi="Arial" w:cs="Arial"/>
          <w:color w:val="FF0000"/>
          <w:sz w:val="24"/>
          <w:szCs w:val="24"/>
        </w:rPr>
      </w:pPr>
      <w:r>
        <w:rPr>
          <w:rFonts w:ascii="Arial" w:hAnsi="Arial" w:cs="Arial"/>
          <w:sz w:val="24"/>
          <w:szCs w:val="24"/>
        </w:rPr>
        <w:t xml:space="preserve">To find further case studies please follow </w:t>
      </w:r>
      <w:r w:rsidR="00A7201A">
        <w:rPr>
          <w:rFonts w:ascii="Arial" w:hAnsi="Arial" w:cs="Arial"/>
          <w:sz w:val="24"/>
          <w:szCs w:val="24"/>
        </w:rPr>
        <w:t xml:space="preserve">this link: </w:t>
      </w:r>
      <w:hyperlink r:id="rId23" w:history="1">
        <w:r w:rsidR="00805D46" w:rsidRPr="00805D46">
          <w:rPr>
            <w:rStyle w:val="Hyperlink"/>
            <w:rFonts w:ascii="Arial" w:hAnsi="Arial" w:cs="Arial"/>
            <w:sz w:val="24"/>
            <w:szCs w:val="24"/>
          </w:rPr>
          <w:t>Bolton's Fund - Bolton CVS</w:t>
        </w:r>
      </w:hyperlink>
      <w:r w:rsidR="007A7760">
        <w:rPr>
          <w:rStyle w:val="Hyperlink"/>
          <w:rFonts w:ascii="Arial" w:hAnsi="Arial" w:cs="Arial"/>
          <w:sz w:val="24"/>
          <w:szCs w:val="24"/>
        </w:rPr>
        <w:t>.</w:t>
      </w:r>
    </w:p>
    <w:p w14:paraId="4B55321E" w14:textId="77777777" w:rsidR="00A7201A" w:rsidRDefault="00A7201A" w:rsidP="00A757A8">
      <w:pPr>
        <w:jc w:val="both"/>
        <w:rPr>
          <w:rFonts w:ascii="Arial" w:hAnsi="Arial" w:cs="Arial"/>
          <w:color w:val="FF0000"/>
          <w:sz w:val="24"/>
          <w:szCs w:val="24"/>
        </w:rPr>
      </w:pPr>
    </w:p>
    <w:p w14:paraId="67FD096D" w14:textId="77777777" w:rsidR="00BF5A69" w:rsidRDefault="00BF5A69" w:rsidP="00A757A8">
      <w:pPr>
        <w:jc w:val="both"/>
        <w:rPr>
          <w:rFonts w:ascii="Arial" w:hAnsi="Arial" w:cs="Arial"/>
          <w:color w:val="FF0000"/>
          <w:sz w:val="24"/>
          <w:szCs w:val="24"/>
        </w:rPr>
      </w:pPr>
      <w:r>
        <w:rPr>
          <w:rFonts w:ascii="Arial" w:hAnsi="Arial" w:cs="Arial"/>
          <w:color w:val="FF0000"/>
          <w:sz w:val="24"/>
          <w:szCs w:val="24"/>
        </w:rPr>
        <w:br w:type="page"/>
      </w:r>
    </w:p>
    <w:p w14:paraId="40EF81C9" w14:textId="381449D1" w:rsidR="009C610D" w:rsidRPr="009C610D" w:rsidRDefault="00BF5A69" w:rsidP="00FC6BE9">
      <w:pPr>
        <w:rPr>
          <w:color w:val="FF0000"/>
        </w:rPr>
      </w:pPr>
      <w:r>
        <w:rPr>
          <w:noProof/>
          <w:color w:val="FF0000"/>
        </w:rPr>
        <w:lastRenderedPageBreak/>
        <w:drawing>
          <wp:inline distT="0" distB="0" distL="0" distR="0" wp14:anchorId="7D60B15C" wp14:editId="0C4526CE">
            <wp:extent cx="6645910" cy="9400540"/>
            <wp:effectExtent l="0" t="0" r="0" b="0"/>
            <wp:docPr id="830321437" name="Picture 5" descr="An image of the Bolton brand logo, with the text 'Thank you for joining us on out journey and living our Bolton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21437" name="Picture 5" descr="An image of the Bolton brand logo, with the text 'Thank you for joining us on out journey and living our Bolton story.'"/>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sectPr w:rsidR="009C610D" w:rsidRPr="009C610D" w:rsidSect="0085212D">
      <w:foot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0FA656" w14:textId="77777777" w:rsidR="00FE4C41" w:rsidRDefault="00FE4C41" w:rsidP="002C03BE">
      <w:pPr>
        <w:spacing w:after="0" w:line="240" w:lineRule="auto"/>
      </w:pPr>
      <w:r>
        <w:separator/>
      </w:r>
    </w:p>
  </w:endnote>
  <w:endnote w:type="continuationSeparator" w:id="0">
    <w:p w14:paraId="312F833C" w14:textId="77777777" w:rsidR="00FE4C41" w:rsidRDefault="00FE4C41" w:rsidP="002C0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4546546"/>
      <w:docPartObj>
        <w:docPartGallery w:val="Page Numbers (Bottom of Page)"/>
        <w:docPartUnique/>
      </w:docPartObj>
    </w:sdtPr>
    <w:sdtEndPr>
      <w:rPr>
        <w:noProof/>
      </w:rPr>
    </w:sdtEndPr>
    <w:sdtContent>
      <w:p w14:paraId="29224C9E" w14:textId="75259CFF" w:rsidR="00592338" w:rsidRDefault="0059233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6F4078" w14:textId="77777777" w:rsidR="00592338" w:rsidRDefault="005923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2A662E" w14:textId="77777777" w:rsidR="00FE4C41" w:rsidRDefault="00FE4C41" w:rsidP="002C03BE">
      <w:pPr>
        <w:spacing w:after="0" w:line="240" w:lineRule="auto"/>
      </w:pPr>
      <w:r>
        <w:separator/>
      </w:r>
    </w:p>
  </w:footnote>
  <w:footnote w:type="continuationSeparator" w:id="0">
    <w:p w14:paraId="27C7352D" w14:textId="77777777" w:rsidR="00FE4C41" w:rsidRDefault="00FE4C41" w:rsidP="002C03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625EFD"/>
    <w:multiLevelType w:val="hybridMultilevel"/>
    <w:tmpl w:val="ACD64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A25D7"/>
    <w:multiLevelType w:val="hybridMultilevel"/>
    <w:tmpl w:val="CA2A3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82133"/>
    <w:multiLevelType w:val="hybridMultilevel"/>
    <w:tmpl w:val="C89488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8D22F70A">
      <w:numFmt w:val="bullet"/>
      <w:lvlText w:val="-"/>
      <w:lvlJc w:val="left"/>
      <w:pPr>
        <w:ind w:left="2520" w:hanging="360"/>
      </w:pPr>
      <w:rPr>
        <w:rFonts w:ascii="Arial" w:eastAsiaTheme="minorHAnsi" w:hAnsi="Arial" w:cs="Aria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2874A9"/>
    <w:multiLevelType w:val="hybridMultilevel"/>
    <w:tmpl w:val="6BA88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943E67"/>
    <w:multiLevelType w:val="hybridMultilevel"/>
    <w:tmpl w:val="61B4C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8F6D41"/>
    <w:multiLevelType w:val="hybridMultilevel"/>
    <w:tmpl w:val="5258535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6" w15:restartNumberingAfterBreak="0">
    <w:nsid w:val="2DCB782C"/>
    <w:multiLevelType w:val="hybridMultilevel"/>
    <w:tmpl w:val="FE56E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BF6E86"/>
    <w:multiLevelType w:val="hybridMultilevel"/>
    <w:tmpl w:val="54860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9A508F"/>
    <w:multiLevelType w:val="hybridMultilevel"/>
    <w:tmpl w:val="C598CC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F5580F"/>
    <w:multiLevelType w:val="hybridMultilevel"/>
    <w:tmpl w:val="0AA85300"/>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482336FC"/>
    <w:multiLevelType w:val="hybridMultilevel"/>
    <w:tmpl w:val="4B7C3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7D474E"/>
    <w:multiLevelType w:val="hybridMultilevel"/>
    <w:tmpl w:val="82823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A97483"/>
    <w:multiLevelType w:val="hybridMultilevel"/>
    <w:tmpl w:val="11067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F368A9"/>
    <w:multiLevelType w:val="hybridMultilevel"/>
    <w:tmpl w:val="7C1A97E6"/>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Arial" w:eastAsiaTheme="minorHAnsi" w:hAnsi="Arial" w:cs="Aria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5ADB55BB"/>
    <w:multiLevelType w:val="hybridMultilevel"/>
    <w:tmpl w:val="45E02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B25087"/>
    <w:multiLevelType w:val="hybridMultilevel"/>
    <w:tmpl w:val="20E0A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9B5B6F"/>
    <w:multiLevelType w:val="hybridMultilevel"/>
    <w:tmpl w:val="6E3A3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392D74"/>
    <w:multiLevelType w:val="hybridMultilevel"/>
    <w:tmpl w:val="CC962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AC3A50"/>
    <w:multiLevelType w:val="hybridMultilevel"/>
    <w:tmpl w:val="93686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4D4226"/>
    <w:multiLevelType w:val="hybridMultilevel"/>
    <w:tmpl w:val="D8D4C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C25D22"/>
    <w:multiLevelType w:val="hybridMultilevel"/>
    <w:tmpl w:val="508A3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115687"/>
    <w:multiLevelType w:val="hybridMultilevel"/>
    <w:tmpl w:val="20B63D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53670743">
    <w:abstractNumId w:val="18"/>
  </w:num>
  <w:num w:numId="2" w16cid:durableId="594023756">
    <w:abstractNumId w:val="7"/>
  </w:num>
  <w:num w:numId="3" w16cid:durableId="1854420684">
    <w:abstractNumId w:val="16"/>
  </w:num>
  <w:num w:numId="4" w16cid:durableId="1363748271">
    <w:abstractNumId w:val="19"/>
  </w:num>
  <w:num w:numId="5" w16cid:durableId="781149157">
    <w:abstractNumId w:val="2"/>
  </w:num>
  <w:num w:numId="6" w16cid:durableId="1170752850">
    <w:abstractNumId w:val="6"/>
  </w:num>
  <w:num w:numId="7" w16cid:durableId="206916532">
    <w:abstractNumId w:val="0"/>
  </w:num>
  <w:num w:numId="8" w16cid:durableId="1814131691">
    <w:abstractNumId w:val="13"/>
  </w:num>
  <w:num w:numId="9" w16cid:durableId="271061513">
    <w:abstractNumId w:val="9"/>
  </w:num>
  <w:num w:numId="10" w16cid:durableId="1414552263">
    <w:abstractNumId w:val="11"/>
  </w:num>
  <w:num w:numId="11" w16cid:durableId="1063790756">
    <w:abstractNumId w:val="21"/>
  </w:num>
  <w:num w:numId="12" w16cid:durableId="1027292564">
    <w:abstractNumId w:val="3"/>
  </w:num>
  <w:num w:numId="13" w16cid:durableId="1895726462">
    <w:abstractNumId w:val="5"/>
  </w:num>
  <w:num w:numId="14" w16cid:durableId="1253465203">
    <w:abstractNumId w:val="20"/>
  </w:num>
  <w:num w:numId="15" w16cid:durableId="1933930165">
    <w:abstractNumId w:val="15"/>
  </w:num>
  <w:num w:numId="16" w16cid:durableId="347025326">
    <w:abstractNumId w:val="17"/>
  </w:num>
  <w:num w:numId="17" w16cid:durableId="1921325842">
    <w:abstractNumId w:val="10"/>
  </w:num>
  <w:num w:numId="18" w16cid:durableId="40714526">
    <w:abstractNumId w:val="12"/>
  </w:num>
  <w:num w:numId="19" w16cid:durableId="546526246">
    <w:abstractNumId w:val="4"/>
  </w:num>
  <w:num w:numId="20" w16cid:durableId="286551769">
    <w:abstractNumId w:val="14"/>
  </w:num>
  <w:num w:numId="21" w16cid:durableId="1435709432">
    <w:abstractNumId w:val="1"/>
  </w:num>
  <w:num w:numId="22" w16cid:durableId="1391467050">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D63"/>
    <w:rsid w:val="000009DA"/>
    <w:rsid w:val="00001575"/>
    <w:rsid w:val="000016C4"/>
    <w:rsid w:val="00001EA1"/>
    <w:rsid w:val="0000206B"/>
    <w:rsid w:val="000037A4"/>
    <w:rsid w:val="00004385"/>
    <w:rsid w:val="00005606"/>
    <w:rsid w:val="00011EF0"/>
    <w:rsid w:val="00014057"/>
    <w:rsid w:val="00014D78"/>
    <w:rsid w:val="00014EF0"/>
    <w:rsid w:val="00014EF6"/>
    <w:rsid w:val="000152A1"/>
    <w:rsid w:val="00016797"/>
    <w:rsid w:val="00016A82"/>
    <w:rsid w:val="00017393"/>
    <w:rsid w:val="00024054"/>
    <w:rsid w:val="000247DC"/>
    <w:rsid w:val="00024CD0"/>
    <w:rsid w:val="000254A6"/>
    <w:rsid w:val="000270EA"/>
    <w:rsid w:val="00030C85"/>
    <w:rsid w:val="000318D9"/>
    <w:rsid w:val="00032747"/>
    <w:rsid w:val="000335F4"/>
    <w:rsid w:val="00035AC6"/>
    <w:rsid w:val="000362A0"/>
    <w:rsid w:val="00036871"/>
    <w:rsid w:val="00036DF8"/>
    <w:rsid w:val="000379D2"/>
    <w:rsid w:val="00037D99"/>
    <w:rsid w:val="00037FB7"/>
    <w:rsid w:val="00042AFD"/>
    <w:rsid w:val="00045AA3"/>
    <w:rsid w:val="00050CB5"/>
    <w:rsid w:val="00050CC2"/>
    <w:rsid w:val="000520FD"/>
    <w:rsid w:val="000534DE"/>
    <w:rsid w:val="00054B85"/>
    <w:rsid w:val="00055C48"/>
    <w:rsid w:val="00060BBD"/>
    <w:rsid w:val="000614A0"/>
    <w:rsid w:val="00061FA4"/>
    <w:rsid w:val="00067161"/>
    <w:rsid w:val="00071C81"/>
    <w:rsid w:val="00072230"/>
    <w:rsid w:val="00072C29"/>
    <w:rsid w:val="000760A1"/>
    <w:rsid w:val="000766D8"/>
    <w:rsid w:val="00076F93"/>
    <w:rsid w:val="000773AD"/>
    <w:rsid w:val="000779B5"/>
    <w:rsid w:val="00077A5A"/>
    <w:rsid w:val="000807B7"/>
    <w:rsid w:val="00082AE1"/>
    <w:rsid w:val="00082F41"/>
    <w:rsid w:val="00084352"/>
    <w:rsid w:val="000851DA"/>
    <w:rsid w:val="000878CC"/>
    <w:rsid w:val="0009007A"/>
    <w:rsid w:val="0009248A"/>
    <w:rsid w:val="00094FB3"/>
    <w:rsid w:val="000956C5"/>
    <w:rsid w:val="0009574A"/>
    <w:rsid w:val="00095CC6"/>
    <w:rsid w:val="000A049C"/>
    <w:rsid w:val="000A1A89"/>
    <w:rsid w:val="000A4840"/>
    <w:rsid w:val="000A4973"/>
    <w:rsid w:val="000A4F68"/>
    <w:rsid w:val="000A5066"/>
    <w:rsid w:val="000A5510"/>
    <w:rsid w:val="000A6B03"/>
    <w:rsid w:val="000A7B00"/>
    <w:rsid w:val="000B5383"/>
    <w:rsid w:val="000B5B38"/>
    <w:rsid w:val="000C04AA"/>
    <w:rsid w:val="000C0CCD"/>
    <w:rsid w:val="000C116F"/>
    <w:rsid w:val="000C27CD"/>
    <w:rsid w:val="000C3764"/>
    <w:rsid w:val="000C5CBC"/>
    <w:rsid w:val="000D3C26"/>
    <w:rsid w:val="000D4E14"/>
    <w:rsid w:val="000D5310"/>
    <w:rsid w:val="000D54A3"/>
    <w:rsid w:val="000D5626"/>
    <w:rsid w:val="000D691E"/>
    <w:rsid w:val="000D6EA1"/>
    <w:rsid w:val="000E1F97"/>
    <w:rsid w:val="000E32DB"/>
    <w:rsid w:val="000E6FBD"/>
    <w:rsid w:val="000E7531"/>
    <w:rsid w:val="000F4089"/>
    <w:rsid w:val="000F4C9B"/>
    <w:rsid w:val="00100AEB"/>
    <w:rsid w:val="00102972"/>
    <w:rsid w:val="0010335D"/>
    <w:rsid w:val="00103860"/>
    <w:rsid w:val="00106129"/>
    <w:rsid w:val="00106690"/>
    <w:rsid w:val="001067E7"/>
    <w:rsid w:val="00106BAA"/>
    <w:rsid w:val="00107666"/>
    <w:rsid w:val="00107D03"/>
    <w:rsid w:val="00107F44"/>
    <w:rsid w:val="00110190"/>
    <w:rsid w:val="00110761"/>
    <w:rsid w:val="00113206"/>
    <w:rsid w:val="001159F8"/>
    <w:rsid w:val="00115BF4"/>
    <w:rsid w:val="00115C9D"/>
    <w:rsid w:val="00120154"/>
    <w:rsid w:val="00120AF9"/>
    <w:rsid w:val="001218A4"/>
    <w:rsid w:val="00122502"/>
    <w:rsid w:val="00122BA5"/>
    <w:rsid w:val="00124018"/>
    <w:rsid w:val="00126440"/>
    <w:rsid w:val="00126BF5"/>
    <w:rsid w:val="00126CC8"/>
    <w:rsid w:val="00130458"/>
    <w:rsid w:val="0013153D"/>
    <w:rsid w:val="00132581"/>
    <w:rsid w:val="001343C3"/>
    <w:rsid w:val="00135814"/>
    <w:rsid w:val="00135CE7"/>
    <w:rsid w:val="00136A7E"/>
    <w:rsid w:val="00141225"/>
    <w:rsid w:val="0014205D"/>
    <w:rsid w:val="00142EA4"/>
    <w:rsid w:val="001431B5"/>
    <w:rsid w:val="00145208"/>
    <w:rsid w:val="001453BB"/>
    <w:rsid w:val="00147704"/>
    <w:rsid w:val="00150008"/>
    <w:rsid w:val="00150997"/>
    <w:rsid w:val="00150E79"/>
    <w:rsid w:val="001524E3"/>
    <w:rsid w:val="001533AE"/>
    <w:rsid w:val="00154575"/>
    <w:rsid w:val="001561C3"/>
    <w:rsid w:val="001574E2"/>
    <w:rsid w:val="00157B0E"/>
    <w:rsid w:val="00161651"/>
    <w:rsid w:val="001619C8"/>
    <w:rsid w:val="0016329F"/>
    <w:rsid w:val="00163887"/>
    <w:rsid w:val="00164E0A"/>
    <w:rsid w:val="00165056"/>
    <w:rsid w:val="00165FD8"/>
    <w:rsid w:val="00166C16"/>
    <w:rsid w:val="0017213A"/>
    <w:rsid w:val="00172228"/>
    <w:rsid w:val="001726B8"/>
    <w:rsid w:val="00175D54"/>
    <w:rsid w:val="00180091"/>
    <w:rsid w:val="00182FAD"/>
    <w:rsid w:val="001831B3"/>
    <w:rsid w:val="00183720"/>
    <w:rsid w:val="00183C29"/>
    <w:rsid w:val="00184395"/>
    <w:rsid w:val="001844F3"/>
    <w:rsid w:val="00186F89"/>
    <w:rsid w:val="0019029F"/>
    <w:rsid w:val="001919DB"/>
    <w:rsid w:val="001925B1"/>
    <w:rsid w:val="00192935"/>
    <w:rsid w:val="001954ED"/>
    <w:rsid w:val="0019646F"/>
    <w:rsid w:val="00197359"/>
    <w:rsid w:val="001A1D21"/>
    <w:rsid w:val="001A3442"/>
    <w:rsid w:val="001A34FC"/>
    <w:rsid w:val="001A3D83"/>
    <w:rsid w:val="001A462C"/>
    <w:rsid w:val="001A522A"/>
    <w:rsid w:val="001A5461"/>
    <w:rsid w:val="001A5DA2"/>
    <w:rsid w:val="001A751F"/>
    <w:rsid w:val="001B17F4"/>
    <w:rsid w:val="001B5F53"/>
    <w:rsid w:val="001B69EF"/>
    <w:rsid w:val="001B6F84"/>
    <w:rsid w:val="001B76B7"/>
    <w:rsid w:val="001B7A87"/>
    <w:rsid w:val="001C0328"/>
    <w:rsid w:val="001C04F4"/>
    <w:rsid w:val="001C24B9"/>
    <w:rsid w:val="001C31D7"/>
    <w:rsid w:val="001C3534"/>
    <w:rsid w:val="001C3B96"/>
    <w:rsid w:val="001C5D20"/>
    <w:rsid w:val="001D033B"/>
    <w:rsid w:val="001D34FD"/>
    <w:rsid w:val="001D3DCC"/>
    <w:rsid w:val="001D4470"/>
    <w:rsid w:val="001D4B1D"/>
    <w:rsid w:val="001D4C1A"/>
    <w:rsid w:val="001D4D7D"/>
    <w:rsid w:val="001D6BF9"/>
    <w:rsid w:val="001E0040"/>
    <w:rsid w:val="001E0C9C"/>
    <w:rsid w:val="001E33FE"/>
    <w:rsid w:val="001E6703"/>
    <w:rsid w:val="001F0636"/>
    <w:rsid w:val="001F2C11"/>
    <w:rsid w:val="001F3062"/>
    <w:rsid w:val="001F46E0"/>
    <w:rsid w:val="001F4C3A"/>
    <w:rsid w:val="001F52DF"/>
    <w:rsid w:val="001F563B"/>
    <w:rsid w:val="001F6AA8"/>
    <w:rsid w:val="001F7554"/>
    <w:rsid w:val="001F7CFA"/>
    <w:rsid w:val="00200ECB"/>
    <w:rsid w:val="0020199D"/>
    <w:rsid w:val="0020434B"/>
    <w:rsid w:val="0020605F"/>
    <w:rsid w:val="00206C74"/>
    <w:rsid w:val="002076CB"/>
    <w:rsid w:val="002105A9"/>
    <w:rsid w:val="00211B54"/>
    <w:rsid w:val="00212C5D"/>
    <w:rsid w:val="00212D90"/>
    <w:rsid w:val="00213717"/>
    <w:rsid w:val="0021539C"/>
    <w:rsid w:val="00216003"/>
    <w:rsid w:val="00216BF7"/>
    <w:rsid w:val="00220010"/>
    <w:rsid w:val="002201E0"/>
    <w:rsid w:val="00221FD0"/>
    <w:rsid w:val="002225B8"/>
    <w:rsid w:val="00223184"/>
    <w:rsid w:val="00223814"/>
    <w:rsid w:val="00224BDA"/>
    <w:rsid w:val="00224FF9"/>
    <w:rsid w:val="002250A5"/>
    <w:rsid w:val="00230E1B"/>
    <w:rsid w:val="00231412"/>
    <w:rsid w:val="00231504"/>
    <w:rsid w:val="0023159C"/>
    <w:rsid w:val="002332FB"/>
    <w:rsid w:val="00233E10"/>
    <w:rsid w:val="0023506C"/>
    <w:rsid w:val="00235680"/>
    <w:rsid w:val="002371BC"/>
    <w:rsid w:val="002414A0"/>
    <w:rsid w:val="002428D7"/>
    <w:rsid w:val="00242920"/>
    <w:rsid w:val="00242F20"/>
    <w:rsid w:val="00243435"/>
    <w:rsid w:val="0024374E"/>
    <w:rsid w:val="002449D1"/>
    <w:rsid w:val="00245513"/>
    <w:rsid w:val="00247E5D"/>
    <w:rsid w:val="002507EF"/>
    <w:rsid w:val="00251C6C"/>
    <w:rsid w:val="002524BB"/>
    <w:rsid w:val="002565A3"/>
    <w:rsid w:val="0026051C"/>
    <w:rsid w:val="002624F9"/>
    <w:rsid w:val="00263E37"/>
    <w:rsid w:val="002649A1"/>
    <w:rsid w:val="00264C1F"/>
    <w:rsid w:val="0026575A"/>
    <w:rsid w:val="0026705B"/>
    <w:rsid w:val="0027164B"/>
    <w:rsid w:val="00274F82"/>
    <w:rsid w:val="00276EC5"/>
    <w:rsid w:val="00277F1B"/>
    <w:rsid w:val="002806FC"/>
    <w:rsid w:val="00280D7D"/>
    <w:rsid w:val="00281E77"/>
    <w:rsid w:val="00284155"/>
    <w:rsid w:val="002846F9"/>
    <w:rsid w:val="00285629"/>
    <w:rsid w:val="00285BFB"/>
    <w:rsid w:val="00286CD2"/>
    <w:rsid w:val="00290217"/>
    <w:rsid w:val="0029060F"/>
    <w:rsid w:val="00291DE6"/>
    <w:rsid w:val="002929F9"/>
    <w:rsid w:val="00293828"/>
    <w:rsid w:val="002941CC"/>
    <w:rsid w:val="002947C1"/>
    <w:rsid w:val="00294DB7"/>
    <w:rsid w:val="002955BC"/>
    <w:rsid w:val="00295DA0"/>
    <w:rsid w:val="00295E1D"/>
    <w:rsid w:val="00296090"/>
    <w:rsid w:val="00297AF5"/>
    <w:rsid w:val="002A06E2"/>
    <w:rsid w:val="002A43FD"/>
    <w:rsid w:val="002A5C31"/>
    <w:rsid w:val="002A607D"/>
    <w:rsid w:val="002A6F29"/>
    <w:rsid w:val="002B02CC"/>
    <w:rsid w:val="002B16CB"/>
    <w:rsid w:val="002B1D13"/>
    <w:rsid w:val="002B1D25"/>
    <w:rsid w:val="002B239C"/>
    <w:rsid w:val="002B2766"/>
    <w:rsid w:val="002B4CAE"/>
    <w:rsid w:val="002B6740"/>
    <w:rsid w:val="002B7728"/>
    <w:rsid w:val="002B7A5F"/>
    <w:rsid w:val="002C0159"/>
    <w:rsid w:val="002C03BE"/>
    <w:rsid w:val="002C0B21"/>
    <w:rsid w:val="002C0E84"/>
    <w:rsid w:val="002C139C"/>
    <w:rsid w:val="002C2889"/>
    <w:rsid w:val="002C2DE9"/>
    <w:rsid w:val="002C2F52"/>
    <w:rsid w:val="002C3315"/>
    <w:rsid w:val="002C399D"/>
    <w:rsid w:val="002C421C"/>
    <w:rsid w:val="002C6973"/>
    <w:rsid w:val="002C79CE"/>
    <w:rsid w:val="002D388A"/>
    <w:rsid w:val="002D4340"/>
    <w:rsid w:val="002E2E3A"/>
    <w:rsid w:val="002E333C"/>
    <w:rsid w:val="002E5AB0"/>
    <w:rsid w:val="002E5B6D"/>
    <w:rsid w:val="002E6F5B"/>
    <w:rsid w:val="002F0FD2"/>
    <w:rsid w:val="002F2C6D"/>
    <w:rsid w:val="002F4795"/>
    <w:rsid w:val="00300379"/>
    <w:rsid w:val="0030125A"/>
    <w:rsid w:val="0030186A"/>
    <w:rsid w:val="00306107"/>
    <w:rsid w:val="003072F0"/>
    <w:rsid w:val="00310520"/>
    <w:rsid w:val="00311DDB"/>
    <w:rsid w:val="00312308"/>
    <w:rsid w:val="00313F11"/>
    <w:rsid w:val="00314AE9"/>
    <w:rsid w:val="003154CF"/>
    <w:rsid w:val="003172A0"/>
    <w:rsid w:val="00317EF5"/>
    <w:rsid w:val="00320270"/>
    <w:rsid w:val="00320406"/>
    <w:rsid w:val="0032135D"/>
    <w:rsid w:val="00323716"/>
    <w:rsid w:val="00324BBA"/>
    <w:rsid w:val="00326865"/>
    <w:rsid w:val="00327172"/>
    <w:rsid w:val="00327DDF"/>
    <w:rsid w:val="0033002A"/>
    <w:rsid w:val="003329D5"/>
    <w:rsid w:val="00332F6C"/>
    <w:rsid w:val="0033400D"/>
    <w:rsid w:val="0033483C"/>
    <w:rsid w:val="00335491"/>
    <w:rsid w:val="00335A72"/>
    <w:rsid w:val="00335B49"/>
    <w:rsid w:val="00335FAB"/>
    <w:rsid w:val="003363D2"/>
    <w:rsid w:val="003407D4"/>
    <w:rsid w:val="00341CB3"/>
    <w:rsid w:val="00341FC1"/>
    <w:rsid w:val="00345A61"/>
    <w:rsid w:val="003507BA"/>
    <w:rsid w:val="0035107D"/>
    <w:rsid w:val="00351197"/>
    <w:rsid w:val="0035288B"/>
    <w:rsid w:val="003529AD"/>
    <w:rsid w:val="003542CA"/>
    <w:rsid w:val="00354811"/>
    <w:rsid w:val="00354B4D"/>
    <w:rsid w:val="00355633"/>
    <w:rsid w:val="0035733D"/>
    <w:rsid w:val="00361C77"/>
    <w:rsid w:val="0036358D"/>
    <w:rsid w:val="00365112"/>
    <w:rsid w:val="003667BC"/>
    <w:rsid w:val="00371777"/>
    <w:rsid w:val="00371C41"/>
    <w:rsid w:val="003720CF"/>
    <w:rsid w:val="003752EF"/>
    <w:rsid w:val="00375ED7"/>
    <w:rsid w:val="00380EB9"/>
    <w:rsid w:val="0038119E"/>
    <w:rsid w:val="003819E0"/>
    <w:rsid w:val="00381AFD"/>
    <w:rsid w:val="0038205F"/>
    <w:rsid w:val="00382530"/>
    <w:rsid w:val="00383D3E"/>
    <w:rsid w:val="00384884"/>
    <w:rsid w:val="003877B7"/>
    <w:rsid w:val="00387EF6"/>
    <w:rsid w:val="003905F7"/>
    <w:rsid w:val="0039117A"/>
    <w:rsid w:val="00394A6B"/>
    <w:rsid w:val="00396048"/>
    <w:rsid w:val="003964E8"/>
    <w:rsid w:val="003A0D17"/>
    <w:rsid w:val="003A33C0"/>
    <w:rsid w:val="003A374C"/>
    <w:rsid w:val="003A453E"/>
    <w:rsid w:val="003A54B0"/>
    <w:rsid w:val="003A6A33"/>
    <w:rsid w:val="003A7C45"/>
    <w:rsid w:val="003A7D03"/>
    <w:rsid w:val="003B4418"/>
    <w:rsid w:val="003B4772"/>
    <w:rsid w:val="003C11B9"/>
    <w:rsid w:val="003C19A3"/>
    <w:rsid w:val="003C2353"/>
    <w:rsid w:val="003C4CA6"/>
    <w:rsid w:val="003C53FA"/>
    <w:rsid w:val="003C5BDE"/>
    <w:rsid w:val="003D1277"/>
    <w:rsid w:val="003D13F5"/>
    <w:rsid w:val="003D1807"/>
    <w:rsid w:val="003D491C"/>
    <w:rsid w:val="003D7637"/>
    <w:rsid w:val="003E4981"/>
    <w:rsid w:val="003E5B37"/>
    <w:rsid w:val="003E6D84"/>
    <w:rsid w:val="003F006D"/>
    <w:rsid w:val="003F1C6A"/>
    <w:rsid w:val="003F1E36"/>
    <w:rsid w:val="003F2947"/>
    <w:rsid w:val="003F2983"/>
    <w:rsid w:val="003F2D71"/>
    <w:rsid w:val="003F72A2"/>
    <w:rsid w:val="00402BE8"/>
    <w:rsid w:val="00404EEC"/>
    <w:rsid w:val="0040607B"/>
    <w:rsid w:val="004066C7"/>
    <w:rsid w:val="00406C54"/>
    <w:rsid w:val="00411AA1"/>
    <w:rsid w:val="00411C8B"/>
    <w:rsid w:val="00412903"/>
    <w:rsid w:val="00412DDC"/>
    <w:rsid w:val="00413BD4"/>
    <w:rsid w:val="00413FD8"/>
    <w:rsid w:val="0041564F"/>
    <w:rsid w:val="0041663B"/>
    <w:rsid w:val="004206DA"/>
    <w:rsid w:val="0042194B"/>
    <w:rsid w:val="004243C1"/>
    <w:rsid w:val="004245E3"/>
    <w:rsid w:val="00424A03"/>
    <w:rsid w:val="00424CDB"/>
    <w:rsid w:val="004273BC"/>
    <w:rsid w:val="00431A45"/>
    <w:rsid w:val="00431F44"/>
    <w:rsid w:val="00433779"/>
    <w:rsid w:val="004337B1"/>
    <w:rsid w:val="00435BC0"/>
    <w:rsid w:val="00436960"/>
    <w:rsid w:val="004373D2"/>
    <w:rsid w:val="004408AC"/>
    <w:rsid w:val="004427A2"/>
    <w:rsid w:val="0044438E"/>
    <w:rsid w:val="00444A87"/>
    <w:rsid w:val="00445CC0"/>
    <w:rsid w:val="004465D6"/>
    <w:rsid w:val="004500B6"/>
    <w:rsid w:val="00452252"/>
    <w:rsid w:val="004577E0"/>
    <w:rsid w:val="00457D63"/>
    <w:rsid w:val="00457D73"/>
    <w:rsid w:val="004612BB"/>
    <w:rsid w:val="00461AA1"/>
    <w:rsid w:val="00461DE6"/>
    <w:rsid w:val="00464A5B"/>
    <w:rsid w:val="00466BA5"/>
    <w:rsid w:val="00467535"/>
    <w:rsid w:val="0046770B"/>
    <w:rsid w:val="00470AF0"/>
    <w:rsid w:val="004715D6"/>
    <w:rsid w:val="00472088"/>
    <w:rsid w:val="0047402A"/>
    <w:rsid w:val="004740F8"/>
    <w:rsid w:val="00475C87"/>
    <w:rsid w:val="00476798"/>
    <w:rsid w:val="004823FD"/>
    <w:rsid w:val="0048336F"/>
    <w:rsid w:val="004849A4"/>
    <w:rsid w:val="00485067"/>
    <w:rsid w:val="004866E7"/>
    <w:rsid w:val="00486955"/>
    <w:rsid w:val="00486D98"/>
    <w:rsid w:val="00490409"/>
    <w:rsid w:val="00490897"/>
    <w:rsid w:val="004918F4"/>
    <w:rsid w:val="004920C1"/>
    <w:rsid w:val="00494428"/>
    <w:rsid w:val="004953FB"/>
    <w:rsid w:val="004A0105"/>
    <w:rsid w:val="004A106A"/>
    <w:rsid w:val="004A2DA2"/>
    <w:rsid w:val="004A3648"/>
    <w:rsid w:val="004A3F00"/>
    <w:rsid w:val="004A5C90"/>
    <w:rsid w:val="004A6911"/>
    <w:rsid w:val="004A7D29"/>
    <w:rsid w:val="004B4BEA"/>
    <w:rsid w:val="004B7EAE"/>
    <w:rsid w:val="004C1F4D"/>
    <w:rsid w:val="004C50FF"/>
    <w:rsid w:val="004C6A41"/>
    <w:rsid w:val="004C7825"/>
    <w:rsid w:val="004C79F4"/>
    <w:rsid w:val="004D01E9"/>
    <w:rsid w:val="004D049C"/>
    <w:rsid w:val="004D0525"/>
    <w:rsid w:val="004D1C60"/>
    <w:rsid w:val="004D35F5"/>
    <w:rsid w:val="004D3A77"/>
    <w:rsid w:val="004D50B2"/>
    <w:rsid w:val="004D71AE"/>
    <w:rsid w:val="004E14ED"/>
    <w:rsid w:val="004E339F"/>
    <w:rsid w:val="004E7B66"/>
    <w:rsid w:val="004F2B4D"/>
    <w:rsid w:val="004F4309"/>
    <w:rsid w:val="004F4829"/>
    <w:rsid w:val="004F6095"/>
    <w:rsid w:val="004F65D1"/>
    <w:rsid w:val="005002A1"/>
    <w:rsid w:val="00500DFA"/>
    <w:rsid w:val="0050127A"/>
    <w:rsid w:val="00501552"/>
    <w:rsid w:val="00507154"/>
    <w:rsid w:val="005074D6"/>
    <w:rsid w:val="00510014"/>
    <w:rsid w:val="00510BB6"/>
    <w:rsid w:val="00516886"/>
    <w:rsid w:val="00516EAF"/>
    <w:rsid w:val="005172D5"/>
    <w:rsid w:val="00517C2B"/>
    <w:rsid w:val="00521A5F"/>
    <w:rsid w:val="005226FF"/>
    <w:rsid w:val="00524AC0"/>
    <w:rsid w:val="00524C84"/>
    <w:rsid w:val="00524F75"/>
    <w:rsid w:val="005251FF"/>
    <w:rsid w:val="00530DE5"/>
    <w:rsid w:val="00531AE5"/>
    <w:rsid w:val="0053210A"/>
    <w:rsid w:val="005336D4"/>
    <w:rsid w:val="00533743"/>
    <w:rsid w:val="00534FD5"/>
    <w:rsid w:val="005357DC"/>
    <w:rsid w:val="00540240"/>
    <w:rsid w:val="005403B6"/>
    <w:rsid w:val="00541BC1"/>
    <w:rsid w:val="00544061"/>
    <w:rsid w:val="00545D98"/>
    <w:rsid w:val="0054677D"/>
    <w:rsid w:val="0054702B"/>
    <w:rsid w:val="005518C7"/>
    <w:rsid w:val="00553C25"/>
    <w:rsid w:val="00554CA0"/>
    <w:rsid w:val="00556857"/>
    <w:rsid w:val="005579B9"/>
    <w:rsid w:val="0056261E"/>
    <w:rsid w:val="00566356"/>
    <w:rsid w:val="00566646"/>
    <w:rsid w:val="005666F4"/>
    <w:rsid w:val="00566A49"/>
    <w:rsid w:val="00570D34"/>
    <w:rsid w:val="00572C79"/>
    <w:rsid w:val="005736C9"/>
    <w:rsid w:val="00573712"/>
    <w:rsid w:val="00575A2F"/>
    <w:rsid w:val="00576591"/>
    <w:rsid w:val="005772B9"/>
    <w:rsid w:val="00581AD1"/>
    <w:rsid w:val="00583B43"/>
    <w:rsid w:val="005847A0"/>
    <w:rsid w:val="00586B55"/>
    <w:rsid w:val="00586E0D"/>
    <w:rsid w:val="00587D16"/>
    <w:rsid w:val="00591B35"/>
    <w:rsid w:val="00591C0C"/>
    <w:rsid w:val="00591EDF"/>
    <w:rsid w:val="00592338"/>
    <w:rsid w:val="005937E6"/>
    <w:rsid w:val="00594105"/>
    <w:rsid w:val="0059410B"/>
    <w:rsid w:val="00594BF3"/>
    <w:rsid w:val="00595135"/>
    <w:rsid w:val="005951CC"/>
    <w:rsid w:val="00595825"/>
    <w:rsid w:val="00597D02"/>
    <w:rsid w:val="005A1E51"/>
    <w:rsid w:val="005A29BF"/>
    <w:rsid w:val="005A334E"/>
    <w:rsid w:val="005B053C"/>
    <w:rsid w:val="005B1EE8"/>
    <w:rsid w:val="005B3375"/>
    <w:rsid w:val="005B5C6E"/>
    <w:rsid w:val="005B6130"/>
    <w:rsid w:val="005B7D1C"/>
    <w:rsid w:val="005C067E"/>
    <w:rsid w:val="005C6DBF"/>
    <w:rsid w:val="005D0570"/>
    <w:rsid w:val="005D05F2"/>
    <w:rsid w:val="005D0A5B"/>
    <w:rsid w:val="005D1819"/>
    <w:rsid w:val="005D277D"/>
    <w:rsid w:val="005D35BF"/>
    <w:rsid w:val="005D36DD"/>
    <w:rsid w:val="005D6A7E"/>
    <w:rsid w:val="005E09CC"/>
    <w:rsid w:val="005E2F09"/>
    <w:rsid w:val="005E2FB1"/>
    <w:rsid w:val="005E2FEA"/>
    <w:rsid w:val="005E3AE1"/>
    <w:rsid w:val="005E533A"/>
    <w:rsid w:val="005E598E"/>
    <w:rsid w:val="005F0AD6"/>
    <w:rsid w:val="005F2052"/>
    <w:rsid w:val="005F3D10"/>
    <w:rsid w:val="00604FF5"/>
    <w:rsid w:val="00606B71"/>
    <w:rsid w:val="00606BDF"/>
    <w:rsid w:val="00610BF3"/>
    <w:rsid w:val="00611ED7"/>
    <w:rsid w:val="006125C6"/>
    <w:rsid w:val="006131A1"/>
    <w:rsid w:val="00613D64"/>
    <w:rsid w:val="00614B2E"/>
    <w:rsid w:val="00615D1C"/>
    <w:rsid w:val="00616394"/>
    <w:rsid w:val="0062023E"/>
    <w:rsid w:val="006208A0"/>
    <w:rsid w:val="00621820"/>
    <w:rsid w:val="00621F27"/>
    <w:rsid w:val="00624261"/>
    <w:rsid w:val="00626E17"/>
    <w:rsid w:val="00631009"/>
    <w:rsid w:val="00631658"/>
    <w:rsid w:val="00631A78"/>
    <w:rsid w:val="00631B8D"/>
    <w:rsid w:val="00633A46"/>
    <w:rsid w:val="006356D8"/>
    <w:rsid w:val="00636090"/>
    <w:rsid w:val="00637B72"/>
    <w:rsid w:val="00640255"/>
    <w:rsid w:val="006423FB"/>
    <w:rsid w:val="00643E00"/>
    <w:rsid w:val="00644246"/>
    <w:rsid w:val="0064607E"/>
    <w:rsid w:val="00646941"/>
    <w:rsid w:val="00646C97"/>
    <w:rsid w:val="0064729F"/>
    <w:rsid w:val="00650645"/>
    <w:rsid w:val="00651F8A"/>
    <w:rsid w:val="00654B95"/>
    <w:rsid w:val="00655093"/>
    <w:rsid w:val="006559F3"/>
    <w:rsid w:val="00655C85"/>
    <w:rsid w:val="0065600D"/>
    <w:rsid w:val="00656B39"/>
    <w:rsid w:val="00657BBB"/>
    <w:rsid w:val="006603AF"/>
    <w:rsid w:val="00660BC3"/>
    <w:rsid w:val="00660D13"/>
    <w:rsid w:val="00662AE4"/>
    <w:rsid w:val="006649F2"/>
    <w:rsid w:val="00664BF3"/>
    <w:rsid w:val="00665C6B"/>
    <w:rsid w:val="0066754A"/>
    <w:rsid w:val="00675696"/>
    <w:rsid w:val="00675EB9"/>
    <w:rsid w:val="0067768E"/>
    <w:rsid w:val="00685EC8"/>
    <w:rsid w:val="00691CEA"/>
    <w:rsid w:val="00692D4F"/>
    <w:rsid w:val="006A1487"/>
    <w:rsid w:val="006A3940"/>
    <w:rsid w:val="006A5026"/>
    <w:rsid w:val="006A55A5"/>
    <w:rsid w:val="006A69DC"/>
    <w:rsid w:val="006B0CBC"/>
    <w:rsid w:val="006B14FF"/>
    <w:rsid w:val="006B1ACD"/>
    <w:rsid w:val="006B2DD5"/>
    <w:rsid w:val="006B3099"/>
    <w:rsid w:val="006B38B5"/>
    <w:rsid w:val="006B79E7"/>
    <w:rsid w:val="006C0920"/>
    <w:rsid w:val="006C122E"/>
    <w:rsid w:val="006C12E5"/>
    <w:rsid w:val="006C1548"/>
    <w:rsid w:val="006C45D9"/>
    <w:rsid w:val="006C642F"/>
    <w:rsid w:val="006C6684"/>
    <w:rsid w:val="006C6B62"/>
    <w:rsid w:val="006C6DD1"/>
    <w:rsid w:val="006C6F0E"/>
    <w:rsid w:val="006C6F7C"/>
    <w:rsid w:val="006C7B97"/>
    <w:rsid w:val="006D0009"/>
    <w:rsid w:val="006D20DB"/>
    <w:rsid w:val="006D4EC6"/>
    <w:rsid w:val="006D7102"/>
    <w:rsid w:val="006D7835"/>
    <w:rsid w:val="006D79A8"/>
    <w:rsid w:val="006E076D"/>
    <w:rsid w:val="006E1367"/>
    <w:rsid w:val="006E1A22"/>
    <w:rsid w:val="006E3411"/>
    <w:rsid w:val="006E3940"/>
    <w:rsid w:val="006E43F8"/>
    <w:rsid w:val="006E57E2"/>
    <w:rsid w:val="006E5BE1"/>
    <w:rsid w:val="006E633C"/>
    <w:rsid w:val="006E65D7"/>
    <w:rsid w:val="006E6FDC"/>
    <w:rsid w:val="006E7F16"/>
    <w:rsid w:val="006F14A0"/>
    <w:rsid w:val="006F14B8"/>
    <w:rsid w:val="006F2BAD"/>
    <w:rsid w:val="006F2F65"/>
    <w:rsid w:val="006F3B12"/>
    <w:rsid w:val="006F541F"/>
    <w:rsid w:val="006F5EE9"/>
    <w:rsid w:val="00701A2D"/>
    <w:rsid w:val="00701E7C"/>
    <w:rsid w:val="00702E02"/>
    <w:rsid w:val="007030DA"/>
    <w:rsid w:val="00703379"/>
    <w:rsid w:val="00706B3E"/>
    <w:rsid w:val="00706BA4"/>
    <w:rsid w:val="00706C04"/>
    <w:rsid w:val="00707F96"/>
    <w:rsid w:val="007102DB"/>
    <w:rsid w:val="0071038D"/>
    <w:rsid w:val="00711422"/>
    <w:rsid w:val="00712FA5"/>
    <w:rsid w:val="00713371"/>
    <w:rsid w:val="00714D4C"/>
    <w:rsid w:val="007162C9"/>
    <w:rsid w:val="00717394"/>
    <w:rsid w:val="00721DF8"/>
    <w:rsid w:val="0072250A"/>
    <w:rsid w:val="007227EB"/>
    <w:rsid w:val="00723758"/>
    <w:rsid w:val="0072381A"/>
    <w:rsid w:val="00723F6A"/>
    <w:rsid w:val="0073081C"/>
    <w:rsid w:val="0073209D"/>
    <w:rsid w:val="007336DC"/>
    <w:rsid w:val="007348F2"/>
    <w:rsid w:val="00735862"/>
    <w:rsid w:val="0073647B"/>
    <w:rsid w:val="00736B8E"/>
    <w:rsid w:val="00736CD0"/>
    <w:rsid w:val="00737842"/>
    <w:rsid w:val="00741C09"/>
    <w:rsid w:val="00741D58"/>
    <w:rsid w:val="00742087"/>
    <w:rsid w:val="007427BE"/>
    <w:rsid w:val="00743680"/>
    <w:rsid w:val="007441D9"/>
    <w:rsid w:val="007459F3"/>
    <w:rsid w:val="00746315"/>
    <w:rsid w:val="007465EB"/>
    <w:rsid w:val="00746EC6"/>
    <w:rsid w:val="007471F7"/>
    <w:rsid w:val="00750E46"/>
    <w:rsid w:val="0075202C"/>
    <w:rsid w:val="00752AAA"/>
    <w:rsid w:val="00753F83"/>
    <w:rsid w:val="00756FDC"/>
    <w:rsid w:val="0076057E"/>
    <w:rsid w:val="007605B8"/>
    <w:rsid w:val="00763688"/>
    <w:rsid w:val="00763A05"/>
    <w:rsid w:val="00763F07"/>
    <w:rsid w:val="007641AF"/>
    <w:rsid w:val="00765409"/>
    <w:rsid w:val="00766BD3"/>
    <w:rsid w:val="00767747"/>
    <w:rsid w:val="00767FBC"/>
    <w:rsid w:val="00770A7D"/>
    <w:rsid w:val="0077230A"/>
    <w:rsid w:val="0077236B"/>
    <w:rsid w:val="007723BA"/>
    <w:rsid w:val="00774791"/>
    <w:rsid w:val="00774E8E"/>
    <w:rsid w:val="00774FF6"/>
    <w:rsid w:val="007804A3"/>
    <w:rsid w:val="007824A1"/>
    <w:rsid w:val="0078299E"/>
    <w:rsid w:val="007838C4"/>
    <w:rsid w:val="00784B3A"/>
    <w:rsid w:val="00785F11"/>
    <w:rsid w:val="0078744E"/>
    <w:rsid w:val="007878DF"/>
    <w:rsid w:val="00790DF9"/>
    <w:rsid w:val="00791456"/>
    <w:rsid w:val="007948AA"/>
    <w:rsid w:val="00794A65"/>
    <w:rsid w:val="007950D6"/>
    <w:rsid w:val="007951C1"/>
    <w:rsid w:val="00795283"/>
    <w:rsid w:val="007958C6"/>
    <w:rsid w:val="00797E6F"/>
    <w:rsid w:val="007A2025"/>
    <w:rsid w:val="007A369B"/>
    <w:rsid w:val="007A4E11"/>
    <w:rsid w:val="007A542B"/>
    <w:rsid w:val="007A5CD4"/>
    <w:rsid w:val="007A68DC"/>
    <w:rsid w:val="007A6B29"/>
    <w:rsid w:val="007A6DF6"/>
    <w:rsid w:val="007A7760"/>
    <w:rsid w:val="007B00F1"/>
    <w:rsid w:val="007B2ACC"/>
    <w:rsid w:val="007B5FAC"/>
    <w:rsid w:val="007B72A6"/>
    <w:rsid w:val="007C1868"/>
    <w:rsid w:val="007C3A9A"/>
    <w:rsid w:val="007C4C69"/>
    <w:rsid w:val="007C7E95"/>
    <w:rsid w:val="007D3A8A"/>
    <w:rsid w:val="007D4034"/>
    <w:rsid w:val="007D570C"/>
    <w:rsid w:val="007D67F4"/>
    <w:rsid w:val="007D7875"/>
    <w:rsid w:val="007D7F6B"/>
    <w:rsid w:val="007E1083"/>
    <w:rsid w:val="007E1412"/>
    <w:rsid w:val="007E2779"/>
    <w:rsid w:val="007E2FE2"/>
    <w:rsid w:val="007E3927"/>
    <w:rsid w:val="007E3FF4"/>
    <w:rsid w:val="007E4523"/>
    <w:rsid w:val="007E527C"/>
    <w:rsid w:val="007E59D8"/>
    <w:rsid w:val="007E5FFE"/>
    <w:rsid w:val="007E6D5A"/>
    <w:rsid w:val="007E77EF"/>
    <w:rsid w:val="007E7E1D"/>
    <w:rsid w:val="007F0F24"/>
    <w:rsid w:val="007F1A88"/>
    <w:rsid w:val="007F1F27"/>
    <w:rsid w:val="007F2D92"/>
    <w:rsid w:val="007F3087"/>
    <w:rsid w:val="007F349E"/>
    <w:rsid w:val="007F34CD"/>
    <w:rsid w:val="007F3624"/>
    <w:rsid w:val="007F4C55"/>
    <w:rsid w:val="0080185C"/>
    <w:rsid w:val="008021F2"/>
    <w:rsid w:val="0080221B"/>
    <w:rsid w:val="00802425"/>
    <w:rsid w:val="00802B08"/>
    <w:rsid w:val="0080519A"/>
    <w:rsid w:val="008053A1"/>
    <w:rsid w:val="008057AA"/>
    <w:rsid w:val="00805D2A"/>
    <w:rsid w:val="00805D46"/>
    <w:rsid w:val="00806FB9"/>
    <w:rsid w:val="0081153C"/>
    <w:rsid w:val="00813938"/>
    <w:rsid w:val="00813C8E"/>
    <w:rsid w:val="00815755"/>
    <w:rsid w:val="008172F1"/>
    <w:rsid w:val="00820ADD"/>
    <w:rsid w:val="00824C9C"/>
    <w:rsid w:val="0082540F"/>
    <w:rsid w:val="00825BBF"/>
    <w:rsid w:val="0082688B"/>
    <w:rsid w:val="00827213"/>
    <w:rsid w:val="008301F1"/>
    <w:rsid w:val="00830716"/>
    <w:rsid w:val="008308E1"/>
    <w:rsid w:val="00832BCF"/>
    <w:rsid w:val="0083348C"/>
    <w:rsid w:val="00834103"/>
    <w:rsid w:val="00836069"/>
    <w:rsid w:val="0084036E"/>
    <w:rsid w:val="00842051"/>
    <w:rsid w:val="00842414"/>
    <w:rsid w:val="00844AA2"/>
    <w:rsid w:val="00845123"/>
    <w:rsid w:val="0084526E"/>
    <w:rsid w:val="0084542E"/>
    <w:rsid w:val="00846233"/>
    <w:rsid w:val="00846DEB"/>
    <w:rsid w:val="008506BE"/>
    <w:rsid w:val="00850A23"/>
    <w:rsid w:val="0085212D"/>
    <w:rsid w:val="008525FB"/>
    <w:rsid w:val="00852CDD"/>
    <w:rsid w:val="00853B08"/>
    <w:rsid w:val="00854D60"/>
    <w:rsid w:val="00855BD2"/>
    <w:rsid w:val="00856428"/>
    <w:rsid w:val="00856E58"/>
    <w:rsid w:val="00856F54"/>
    <w:rsid w:val="00857335"/>
    <w:rsid w:val="00857376"/>
    <w:rsid w:val="00857E87"/>
    <w:rsid w:val="0086013E"/>
    <w:rsid w:val="008604F2"/>
    <w:rsid w:val="00866A30"/>
    <w:rsid w:val="00867C66"/>
    <w:rsid w:val="00870E8D"/>
    <w:rsid w:val="0087171A"/>
    <w:rsid w:val="00872435"/>
    <w:rsid w:val="0087265E"/>
    <w:rsid w:val="00872AB7"/>
    <w:rsid w:val="008737DD"/>
    <w:rsid w:val="00876AA2"/>
    <w:rsid w:val="0087708F"/>
    <w:rsid w:val="00880E61"/>
    <w:rsid w:val="0088344A"/>
    <w:rsid w:val="008836EE"/>
    <w:rsid w:val="00884B65"/>
    <w:rsid w:val="00885748"/>
    <w:rsid w:val="0088591A"/>
    <w:rsid w:val="00885A27"/>
    <w:rsid w:val="008877B1"/>
    <w:rsid w:val="008878BC"/>
    <w:rsid w:val="00887E89"/>
    <w:rsid w:val="00890BA9"/>
    <w:rsid w:val="00890C1A"/>
    <w:rsid w:val="00890E01"/>
    <w:rsid w:val="008911E0"/>
    <w:rsid w:val="00893E4C"/>
    <w:rsid w:val="008964F5"/>
    <w:rsid w:val="00897FD3"/>
    <w:rsid w:val="008A08E3"/>
    <w:rsid w:val="008A0F13"/>
    <w:rsid w:val="008A0F3E"/>
    <w:rsid w:val="008A26DE"/>
    <w:rsid w:val="008A32B7"/>
    <w:rsid w:val="008A3D0B"/>
    <w:rsid w:val="008A4805"/>
    <w:rsid w:val="008A5BE6"/>
    <w:rsid w:val="008A6450"/>
    <w:rsid w:val="008A6B51"/>
    <w:rsid w:val="008A6B56"/>
    <w:rsid w:val="008B0689"/>
    <w:rsid w:val="008B164C"/>
    <w:rsid w:val="008B2D25"/>
    <w:rsid w:val="008B54AF"/>
    <w:rsid w:val="008B56CA"/>
    <w:rsid w:val="008B65C2"/>
    <w:rsid w:val="008B725E"/>
    <w:rsid w:val="008B727F"/>
    <w:rsid w:val="008B7363"/>
    <w:rsid w:val="008C0A72"/>
    <w:rsid w:val="008C39F1"/>
    <w:rsid w:val="008C46CD"/>
    <w:rsid w:val="008C6183"/>
    <w:rsid w:val="008C67D3"/>
    <w:rsid w:val="008D3593"/>
    <w:rsid w:val="008D3FF0"/>
    <w:rsid w:val="008D530B"/>
    <w:rsid w:val="008D72C0"/>
    <w:rsid w:val="008E1323"/>
    <w:rsid w:val="008E2235"/>
    <w:rsid w:val="008E22E3"/>
    <w:rsid w:val="008E2BCE"/>
    <w:rsid w:val="008E3537"/>
    <w:rsid w:val="008E382F"/>
    <w:rsid w:val="008E3DFD"/>
    <w:rsid w:val="008E4DA8"/>
    <w:rsid w:val="008E5CE9"/>
    <w:rsid w:val="008E6946"/>
    <w:rsid w:val="008E711A"/>
    <w:rsid w:val="008F0113"/>
    <w:rsid w:val="008F1125"/>
    <w:rsid w:val="008F1393"/>
    <w:rsid w:val="008F1722"/>
    <w:rsid w:val="008F1BE7"/>
    <w:rsid w:val="008F2985"/>
    <w:rsid w:val="008F3792"/>
    <w:rsid w:val="008F3A45"/>
    <w:rsid w:val="008F3AA9"/>
    <w:rsid w:val="008F4214"/>
    <w:rsid w:val="008F51E7"/>
    <w:rsid w:val="008F5B84"/>
    <w:rsid w:val="008F63D9"/>
    <w:rsid w:val="008F6823"/>
    <w:rsid w:val="008F6BA6"/>
    <w:rsid w:val="008F7644"/>
    <w:rsid w:val="009001C6"/>
    <w:rsid w:val="009006AF"/>
    <w:rsid w:val="00901503"/>
    <w:rsid w:val="00902130"/>
    <w:rsid w:val="009101E9"/>
    <w:rsid w:val="00911035"/>
    <w:rsid w:val="00912033"/>
    <w:rsid w:val="009134C8"/>
    <w:rsid w:val="00915C34"/>
    <w:rsid w:val="00916136"/>
    <w:rsid w:val="00917F76"/>
    <w:rsid w:val="00922076"/>
    <w:rsid w:val="00925011"/>
    <w:rsid w:val="00925F3A"/>
    <w:rsid w:val="009279D9"/>
    <w:rsid w:val="009307C9"/>
    <w:rsid w:val="009311A8"/>
    <w:rsid w:val="00932C18"/>
    <w:rsid w:val="00932D5E"/>
    <w:rsid w:val="00932F11"/>
    <w:rsid w:val="00935CD5"/>
    <w:rsid w:val="00936C5A"/>
    <w:rsid w:val="009405AA"/>
    <w:rsid w:val="009408C6"/>
    <w:rsid w:val="00942148"/>
    <w:rsid w:val="00942279"/>
    <w:rsid w:val="00942743"/>
    <w:rsid w:val="00943ECE"/>
    <w:rsid w:val="0094633A"/>
    <w:rsid w:val="00946FF6"/>
    <w:rsid w:val="009522C6"/>
    <w:rsid w:val="009537DA"/>
    <w:rsid w:val="00954215"/>
    <w:rsid w:val="00954EC5"/>
    <w:rsid w:val="0095545B"/>
    <w:rsid w:val="0095724E"/>
    <w:rsid w:val="00957ABD"/>
    <w:rsid w:val="0096313B"/>
    <w:rsid w:val="009649C9"/>
    <w:rsid w:val="009650A6"/>
    <w:rsid w:val="0096538C"/>
    <w:rsid w:val="009669D0"/>
    <w:rsid w:val="00970517"/>
    <w:rsid w:val="009728D2"/>
    <w:rsid w:val="00974837"/>
    <w:rsid w:val="00974C53"/>
    <w:rsid w:val="00976B45"/>
    <w:rsid w:val="00982E0E"/>
    <w:rsid w:val="00982F35"/>
    <w:rsid w:val="0098355D"/>
    <w:rsid w:val="00983606"/>
    <w:rsid w:val="00984020"/>
    <w:rsid w:val="00984860"/>
    <w:rsid w:val="0098779A"/>
    <w:rsid w:val="00987D6A"/>
    <w:rsid w:val="00990DAB"/>
    <w:rsid w:val="00991D92"/>
    <w:rsid w:val="009930A4"/>
    <w:rsid w:val="0099431E"/>
    <w:rsid w:val="00994D37"/>
    <w:rsid w:val="00995748"/>
    <w:rsid w:val="00995802"/>
    <w:rsid w:val="00997658"/>
    <w:rsid w:val="009A26C3"/>
    <w:rsid w:val="009A2CD6"/>
    <w:rsid w:val="009A365E"/>
    <w:rsid w:val="009A3C54"/>
    <w:rsid w:val="009A413F"/>
    <w:rsid w:val="009A46A9"/>
    <w:rsid w:val="009A48D9"/>
    <w:rsid w:val="009A51C2"/>
    <w:rsid w:val="009A60FC"/>
    <w:rsid w:val="009A6B43"/>
    <w:rsid w:val="009B3F13"/>
    <w:rsid w:val="009B4125"/>
    <w:rsid w:val="009B4985"/>
    <w:rsid w:val="009B6E77"/>
    <w:rsid w:val="009B6FF9"/>
    <w:rsid w:val="009C254D"/>
    <w:rsid w:val="009C2A93"/>
    <w:rsid w:val="009C2CF8"/>
    <w:rsid w:val="009C60CC"/>
    <w:rsid w:val="009C610D"/>
    <w:rsid w:val="009C682A"/>
    <w:rsid w:val="009C753A"/>
    <w:rsid w:val="009D151E"/>
    <w:rsid w:val="009D2CE1"/>
    <w:rsid w:val="009D435E"/>
    <w:rsid w:val="009D4733"/>
    <w:rsid w:val="009D4EA1"/>
    <w:rsid w:val="009D69D3"/>
    <w:rsid w:val="009D79E7"/>
    <w:rsid w:val="009E21CA"/>
    <w:rsid w:val="009E21E1"/>
    <w:rsid w:val="009E4B3A"/>
    <w:rsid w:val="009E6F11"/>
    <w:rsid w:val="009E7AED"/>
    <w:rsid w:val="009E7E38"/>
    <w:rsid w:val="009F3301"/>
    <w:rsid w:val="009F624C"/>
    <w:rsid w:val="009F6E63"/>
    <w:rsid w:val="009F751B"/>
    <w:rsid w:val="009F7C97"/>
    <w:rsid w:val="00A0299D"/>
    <w:rsid w:val="00A052ED"/>
    <w:rsid w:val="00A057EE"/>
    <w:rsid w:val="00A07C70"/>
    <w:rsid w:val="00A07D54"/>
    <w:rsid w:val="00A12734"/>
    <w:rsid w:val="00A133D6"/>
    <w:rsid w:val="00A13A9A"/>
    <w:rsid w:val="00A14AB3"/>
    <w:rsid w:val="00A17944"/>
    <w:rsid w:val="00A2085D"/>
    <w:rsid w:val="00A21BF4"/>
    <w:rsid w:val="00A26F1B"/>
    <w:rsid w:val="00A30A75"/>
    <w:rsid w:val="00A30D53"/>
    <w:rsid w:val="00A320EF"/>
    <w:rsid w:val="00A32436"/>
    <w:rsid w:val="00A34F6E"/>
    <w:rsid w:val="00A36933"/>
    <w:rsid w:val="00A400FE"/>
    <w:rsid w:val="00A42EAE"/>
    <w:rsid w:val="00A4487C"/>
    <w:rsid w:val="00A46065"/>
    <w:rsid w:val="00A462D0"/>
    <w:rsid w:val="00A47CC5"/>
    <w:rsid w:val="00A5102D"/>
    <w:rsid w:val="00A51AD0"/>
    <w:rsid w:val="00A52132"/>
    <w:rsid w:val="00A54CB1"/>
    <w:rsid w:val="00A56AB2"/>
    <w:rsid w:val="00A621E0"/>
    <w:rsid w:val="00A6400A"/>
    <w:rsid w:val="00A6457D"/>
    <w:rsid w:val="00A657D2"/>
    <w:rsid w:val="00A66049"/>
    <w:rsid w:val="00A66FA5"/>
    <w:rsid w:val="00A7201A"/>
    <w:rsid w:val="00A7214E"/>
    <w:rsid w:val="00A72B35"/>
    <w:rsid w:val="00A73169"/>
    <w:rsid w:val="00A73319"/>
    <w:rsid w:val="00A73EB2"/>
    <w:rsid w:val="00A7453B"/>
    <w:rsid w:val="00A74AD4"/>
    <w:rsid w:val="00A757A8"/>
    <w:rsid w:val="00A761BE"/>
    <w:rsid w:val="00A81F12"/>
    <w:rsid w:val="00A822AD"/>
    <w:rsid w:val="00A84807"/>
    <w:rsid w:val="00A86FD5"/>
    <w:rsid w:val="00A90039"/>
    <w:rsid w:val="00A919DD"/>
    <w:rsid w:val="00A930A4"/>
    <w:rsid w:val="00A93C6F"/>
    <w:rsid w:val="00A9554B"/>
    <w:rsid w:val="00A95946"/>
    <w:rsid w:val="00A95BD2"/>
    <w:rsid w:val="00A96708"/>
    <w:rsid w:val="00AA3F9D"/>
    <w:rsid w:val="00AA4F0B"/>
    <w:rsid w:val="00AA53A2"/>
    <w:rsid w:val="00AA5F30"/>
    <w:rsid w:val="00AA6F27"/>
    <w:rsid w:val="00AA78F8"/>
    <w:rsid w:val="00AB0701"/>
    <w:rsid w:val="00AB09E0"/>
    <w:rsid w:val="00AB0FC5"/>
    <w:rsid w:val="00AB15F7"/>
    <w:rsid w:val="00AB1F1F"/>
    <w:rsid w:val="00AB38AA"/>
    <w:rsid w:val="00AB3998"/>
    <w:rsid w:val="00AB5483"/>
    <w:rsid w:val="00AB5B57"/>
    <w:rsid w:val="00AB5CF7"/>
    <w:rsid w:val="00AC0F99"/>
    <w:rsid w:val="00AC16B1"/>
    <w:rsid w:val="00AC23A4"/>
    <w:rsid w:val="00AC4315"/>
    <w:rsid w:val="00AC4D1A"/>
    <w:rsid w:val="00AC65EB"/>
    <w:rsid w:val="00AD0675"/>
    <w:rsid w:val="00AD0807"/>
    <w:rsid w:val="00AD3101"/>
    <w:rsid w:val="00AD3C98"/>
    <w:rsid w:val="00AD3D72"/>
    <w:rsid w:val="00AD423C"/>
    <w:rsid w:val="00AD5723"/>
    <w:rsid w:val="00AD5A96"/>
    <w:rsid w:val="00AD60CC"/>
    <w:rsid w:val="00AD65E1"/>
    <w:rsid w:val="00AD7342"/>
    <w:rsid w:val="00AE102E"/>
    <w:rsid w:val="00AE2660"/>
    <w:rsid w:val="00AF29C1"/>
    <w:rsid w:val="00AF3391"/>
    <w:rsid w:val="00AF777C"/>
    <w:rsid w:val="00B02FA7"/>
    <w:rsid w:val="00B03C04"/>
    <w:rsid w:val="00B05330"/>
    <w:rsid w:val="00B055B1"/>
    <w:rsid w:val="00B057C9"/>
    <w:rsid w:val="00B07F38"/>
    <w:rsid w:val="00B13F1E"/>
    <w:rsid w:val="00B1501D"/>
    <w:rsid w:val="00B163E1"/>
    <w:rsid w:val="00B169E4"/>
    <w:rsid w:val="00B17399"/>
    <w:rsid w:val="00B21675"/>
    <w:rsid w:val="00B2186C"/>
    <w:rsid w:val="00B22024"/>
    <w:rsid w:val="00B2377B"/>
    <w:rsid w:val="00B25CFB"/>
    <w:rsid w:val="00B26C96"/>
    <w:rsid w:val="00B27076"/>
    <w:rsid w:val="00B316F3"/>
    <w:rsid w:val="00B3278D"/>
    <w:rsid w:val="00B32B63"/>
    <w:rsid w:val="00B336E0"/>
    <w:rsid w:val="00B34D62"/>
    <w:rsid w:val="00B373A1"/>
    <w:rsid w:val="00B37B6A"/>
    <w:rsid w:val="00B37FC8"/>
    <w:rsid w:val="00B400C3"/>
    <w:rsid w:val="00B42656"/>
    <w:rsid w:val="00B436A7"/>
    <w:rsid w:val="00B43BDC"/>
    <w:rsid w:val="00B45765"/>
    <w:rsid w:val="00B51FD1"/>
    <w:rsid w:val="00B530BC"/>
    <w:rsid w:val="00B54472"/>
    <w:rsid w:val="00B549BB"/>
    <w:rsid w:val="00B54DDE"/>
    <w:rsid w:val="00B55B4C"/>
    <w:rsid w:val="00B5714E"/>
    <w:rsid w:val="00B57977"/>
    <w:rsid w:val="00B64BB1"/>
    <w:rsid w:val="00B65F01"/>
    <w:rsid w:val="00B65F51"/>
    <w:rsid w:val="00B702A2"/>
    <w:rsid w:val="00B74742"/>
    <w:rsid w:val="00B76B76"/>
    <w:rsid w:val="00B807A5"/>
    <w:rsid w:val="00B808D1"/>
    <w:rsid w:val="00B81779"/>
    <w:rsid w:val="00B8332A"/>
    <w:rsid w:val="00B84568"/>
    <w:rsid w:val="00B85657"/>
    <w:rsid w:val="00B86641"/>
    <w:rsid w:val="00B91129"/>
    <w:rsid w:val="00B920C8"/>
    <w:rsid w:val="00B92EA5"/>
    <w:rsid w:val="00B946AB"/>
    <w:rsid w:val="00B953FA"/>
    <w:rsid w:val="00BA0622"/>
    <w:rsid w:val="00BA0ED0"/>
    <w:rsid w:val="00BA0F01"/>
    <w:rsid w:val="00BA1421"/>
    <w:rsid w:val="00BA490D"/>
    <w:rsid w:val="00BA4CE5"/>
    <w:rsid w:val="00BA4DE6"/>
    <w:rsid w:val="00BA5226"/>
    <w:rsid w:val="00BA5D0F"/>
    <w:rsid w:val="00BA6D7A"/>
    <w:rsid w:val="00BB0BFF"/>
    <w:rsid w:val="00BB1407"/>
    <w:rsid w:val="00BB2F74"/>
    <w:rsid w:val="00BB3802"/>
    <w:rsid w:val="00BB39E4"/>
    <w:rsid w:val="00BB43EA"/>
    <w:rsid w:val="00BB5797"/>
    <w:rsid w:val="00BB57FD"/>
    <w:rsid w:val="00BB78DE"/>
    <w:rsid w:val="00BC037C"/>
    <w:rsid w:val="00BC0DB2"/>
    <w:rsid w:val="00BC594F"/>
    <w:rsid w:val="00BC6387"/>
    <w:rsid w:val="00BD00CA"/>
    <w:rsid w:val="00BD3EE6"/>
    <w:rsid w:val="00BD4B4A"/>
    <w:rsid w:val="00BD4B8C"/>
    <w:rsid w:val="00BD5915"/>
    <w:rsid w:val="00BD5C09"/>
    <w:rsid w:val="00BD5EDB"/>
    <w:rsid w:val="00BE2808"/>
    <w:rsid w:val="00BE2860"/>
    <w:rsid w:val="00BE4085"/>
    <w:rsid w:val="00BE4560"/>
    <w:rsid w:val="00BE6141"/>
    <w:rsid w:val="00BE65D8"/>
    <w:rsid w:val="00BE6660"/>
    <w:rsid w:val="00BE6B5D"/>
    <w:rsid w:val="00BE6B81"/>
    <w:rsid w:val="00BF0023"/>
    <w:rsid w:val="00BF00A4"/>
    <w:rsid w:val="00BF05CE"/>
    <w:rsid w:val="00BF3788"/>
    <w:rsid w:val="00BF597A"/>
    <w:rsid w:val="00BF5A69"/>
    <w:rsid w:val="00BF62DA"/>
    <w:rsid w:val="00BF74F2"/>
    <w:rsid w:val="00C01265"/>
    <w:rsid w:val="00C02BBE"/>
    <w:rsid w:val="00C04F42"/>
    <w:rsid w:val="00C05757"/>
    <w:rsid w:val="00C062FB"/>
    <w:rsid w:val="00C11DB8"/>
    <w:rsid w:val="00C14968"/>
    <w:rsid w:val="00C149ED"/>
    <w:rsid w:val="00C14E71"/>
    <w:rsid w:val="00C158C0"/>
    <w:rsid w:val="00C15C6F"/>
    <w:rsid w:val="00C15FBE"/>
    <w:rsid w:val="00C16E3E"/>
    <w:rsid w:val="00C179E7"/>
    <w:rsid w:val="00C254B1"/>
    <w:rsid w:val="00C25E74"/>
    <w:rsid w:val="00C2632B"/>
    <w:rsid w:val="00C27636"/>
    <w:rsid w:val="00C2791D"/>
    <w:rsid w:val="00C303DA"/>
    <w:rsid w:val="00C3045C"/>
    <w:rsid w:val="00C305E7"/>
    <w:rsid w:val="00C310C0"/>
    <w:rsid w:val="00C314F6"/>
    <w:rsid w:val="00C320F3"/>
    <w:rsid w:val="00C32250"/>
    <w:rsid w:val="00C35D4E"/>
    <w:rsid w:val="00C35F1D"/>
    <w:rsid w:val="00C36002"/>
    <w:rsid w:val="00C36CFE"/>
    <w:rsid w:val="00C40306"/>
    <w:rsid w:val="00C428CA"/>
    <w:rsid w:val="00C44051"/>
    <w:rsid w:val="00C46CFE"/>
    <w:rsid w:val="00C50142"/>
    <w:rsid w:val="00C50729"/>
    <w:rsid w:val="00C51AC8"/>
    <w:rsid w:val="00C5546E"/>
    <w:rsid w:val="00C55626"/>
    <w:rsid w:val="00C5686A"/>
    <w:rsid w:val="00C57DA3"/>
    <w:rsid w:val="00C61223"/>
    <w:rsid w:val="00C61C23"/>
    <w:rsid w:val="00C63E29"/>
    <w:rsid w:val="00C67062"/>
    <w:rsid w:val="00C70F18"/>
    <w:rsid w:val="00C733A3"/>
    <w:rsid w:val="00C753BF"/>
    <w:rsid w:val="00C75E26"/>
    <w:rsid w:val="00C77AEC"/>
    <w:rsid w:val="00C77C06"/>
    <w:rsid w:val="00C81150"/>
    <w:rsid w:val="00C82F93"/>
    <w:rsid w:val="00C84300"/>
    <w:rsid w:val="00C85879"/>
    <w:rsid w:val="00C85D2F"/>
    <w:rsid w:val="00C86B7E"/>
    <w:rsid w:val="00C87A10"/>
    <w:rsid w:val="00C90CA1"/>
    <w:rsid w:val="00C911FE"/>
    <w:rsid w:val="00C916B0"/>
    <w:rsid w:val="00C91B57"/>
    <w:rsid w:val="00C95031"/>
    <w:rsid w:val="00C96672"/>
    <w:rsid w:val="00C96B45"/>
    <w:rsid w:val="00C976E4"/>
    <w:rsid w:val="00C979B7"/>
    <w:rsid w:val="00CA0577"/>
    <w:rsid w:val="00CA5AAF"/>
    <w:rsid w:val="00CA5B43"/>
    <w:rsid w:val="00CA5B7F"/>
    <w:rsid w:val="00CA6F29"/>
    <w:rsid w:val="00CA7244"/>
    <w:rsid w:val="00CB0199"/>
    <w:rsid w:val="00CB2C37"/>
    <w:rsid w:val="00CB341E"/>
    <w:rsid w:val="00CB3E0E"/>
    <w:rsid w:val="00CB449C"/>
    <w:rsid w:val="00CB480D"/>
    <w:rsid w:val="00CB61F7"/>
    <w:rsid w:val="00CB698C"/>
    <w:rsid w:val="00CB7428"/>
    <w:rsid w:val="00CB7C59"/>
    <w:rsid w:val="00CC01F5"/>
    <w:rsid w:val="00CC05DD"/>
    <w:rsid w:val="00CC2BEA"/>
    <w:rsid w:val="00CC3133"/>
    <w:rsid w:val="00CC3BE6"/>
    <w:rsid w:val="00CC513B"/>
    <w:rsid w:val="00CC5C47"/>
    <w:rsid w:val="00CC63F9"/>
    <w:rsid w:val="00CC6733"/>
    <w:rsid w:val="00CC74AD"/>
    <w:rsid w:val="00CC7F53"/>
    <w:rsid w:val="00CD0BE4"/>
    <w:rsid w:val="00CD0D7A"/>
    <w:rsid w:val="00CD14DB"/>
    <w:rsid w:val="00CD1669"/>
    <w:rsid w:val="00CD1E08"/>
    <w:rsid w:val="00CD4265"/>
    <w:rsid w:val="00CD49F5"/>
    <w:rsid w:val="00CD5198"/>
    <w:rsid w:val="00CD642B"/>
    <w:rsid w:val="00CD6452"/>
    <w:rsid w:val="00CE35BB"/>
    <w:rsid w:val="00CE6519"/>
    <w:rsid w:val="00CE71EA"/>
    <w:rsid w:val="00CE77D4"/>
    <w:rsid w:val="00CF0BBE"/>
    <w:rsid w:val="00CF1C01"/>
    <w:rsid w:val="00CF22D0"/>
    <w:rsid w:val="00CF41A9"/>
    <w:rsid w:val="00CF5A16"/>
    <w:rsid w:val="00CF64B3"/>
    <w:rsid w:val="00CF7B1B"/>
    <w:rsid w:val="00D00C47"/>
    <w:rsid w:val="00D02A53"/>
    <w:rsid w:val="00D02C25"/>
    <w:rsid w:val="00D0401E"/>
    <w:rsid w:val="00D04CE7"/>
    <w:rsid w:val="00D05C97"/>
    <w:rsid w:val="00D10C39"/>
    <w:rsid w:val="00D10FED"/>
    <w:rsid w:val="00D12773"/>
    <w:rsid w:val="00D13B26"/>
    <w:rsid w:val="00D13C14"/>
    <w:rsid w:val="00D14DEC"/>
    <w:rsid w:val="00D15BF6"/>
    <w:rsid w:val="00D164C7"/>
    <w:rsid w:val="00D17D89"/>
    <w:rsid w:val="00D207F7"/>
    <w:rsid w:val="00D21C7C"/>
    <w:rsid w:val="00D2205F"/>
    <w:rsid w:val="00D22F61"/>
    <w:rsid w:val="00D2352D"/>
    <w:rsid w:val="00D26D93"/>
    <w:rsid w:val="00D31258"/>
    <w:rsid w:val="00D31A69"/>
    <w:rsid w:val="00D31B28"/>
    <w:rsid w:val="00D3388D"/>
    <w:rsid w:val="00D352E9"/>
    <w:rsid w:val="00D3556B"/>
    <w:rsid w:val="00D35829"/>
    <w:rsid w:val="00D36B59"/>
    <w:rsid w:val="00D36CC7"/>
    <w:rsid w:val="00D41087"/>
    <w:rsid w:val="00D42048"/>
    <w:rsid w:val="00D43051"/>
    <w:rsid w:val="00D43C39"/>
    <w:rsid w:val="00D44268"/>
    <w:rsid w:val="00D447CA"/>
    <w:rsid w:val="00D44F07"/>
    <w:rsid w:val="00D469E3"/>
    <w:rsid w:val="00D47303"/>
    <w:rsid w:val="00D5103F"/>
    <w:rsid w:val="00D512BB"/>
    <w:rsid w:val="00D5305E"/>
    <w:rsid w:val="00D545C6"/>
    <w:rsid w:val="00D5547D"/>
    <w:rsid w:val="00D606C4"/>
    <w:rsid w:val="00D60861"/>
    <w:rsid w:val="00D611E0"/>
    <w:rsid w:val="00D61F69"/>
    <w:rsid w:val="00D62CEE"/>
    <w:rsid w:val="00D633C2"/>
    <w:rsid w:val="00D642EA"/>
    <w:rsid w:val="00D70844"/>
    <w:rsid w:val="00D72536"/>
    <w:rsid w:val="00D73020"/>
    <w:rsid w:val="00D736CA"/>
    <w:rsid w:val="00D7390A"/>
    <w:rsid w:val="00D73F34"/>
    <w:rsid w:val="00D77EAC"/>
    <w:rsid w:val="00D80CD8"/>
    <w:rsid w:val="00D8257C"/>
    <w:rsid w:val="00D86B1B"/>
    <w:rsid w:val="00D86EBE"/>
    <w:rsid w:val="00D87770"/>
    <w:rsid w:val="00D914BA"/>
    <w:rsid w:val="00D91851"/>
    <w:rsid w:val="00D92066"/>
    <w:rsid w:val="00D92490"/>
    <w:rsid w:val="00D943F4"/>
    <w:rsid w:val="00D94C11"/>
    <w:rsid w:val="00D954BA"/>
    <w:rsid w:val="00D95B84"/>
    <w:rsid w:val="00D97D6D"/>
    <w:rsid w:val="00DA1730"/>
    <w:rsid w:val="00DA2BF0"/>
    <w:rsid w:val="00DA4190"/>
    <w:rsid w:val="00DB390E"/>
    <w:rsid w:val="00DB4903"/>
    <w:rsid w:val="00DB7EF4"/>
    <w:rsid w:val="00DC0449"/>
    <w:rsid w:val="00DC0537"/>
    <w:rsid w:val="00DC10E7"/>
    <w:rsid w:val="00DC3402"/>
    <w:rsid w:val="00DC3AB7"/>
    <w:rsid w:val="00DC4AC4"/>
    <w:rsid w:val="00DC6824"/>
    <w:rsid w:val="00DD1C58"/>
    <w:rsid w:val="00DD26CD"/>
    <w:rsid w:val="00DD6896"/>
    <w:rsid w:val="00DD6B3E"/>
    <w:rsid w:val="00DE2180"/>
    <w:rsid w:val="00DE2E8F"/>
    <w:rsid w:val="00DE377D"/>
    <w:rsid w:val="00DE5527"/>
    <w:rsid w:val="00DE6759"/>
    <w:rsid w:val="00DF0714"/>
    <w:rsid w:val="00DF10EE"/>
    <w:rsid w:val="00DF172D"/>
    <w:rsid w:val="00DF200F"/>
    <w:rsid w:val="00DF55DD"/>
    <w:rsid w:val="00DF6075"/>
    <w:rsid w:val="00DF7B2F"/>
    <w:rsid w:val="00E00A64"/>
    <w:rsid w:val="00E024C2"/>
    <w:rsid w:val="00E03055"/>
    <w:rsid w:val="00E034AB"/>
    <w:rsid w:val="00E03FEC"/>
    <w:rsid w:val="00E04D2F"/>
    <w:rsid w:val="00E05D19"/>
    <w:rsid w:val="00E07882"/>
    <w:rsid w:val="00E100B5"/>
    <w:rsid w:val="00E110F4"/>
    <w:rsid w:val="00E1133A"/>
    <w:rsid w:val="00E115EF"/>
    <w:rsid w:val="00E1214E"/>
    <w:rsid w:val="00E16C58"/>
    <w:rsid w:val="00E1760C"/>
    <w:rsid w:val="00E17683"/>
    <w:rsid w:val="00E225A3"/>
    <w:rsid w:val="00E257C6"/>
    <w:rsid w:val="00E27BED"/>
    <w:rsid w:val="00E30CE5"/>
    <w:rsid w:val="00E325DB"/>
    <w:rsid w:val="00E32BA9"/>
    <w:rsid w:val="00E36238"/>
    <w:rsid w:val="00E37CE4"/>
    <w:rsid w:val="00E4205D"/>
    <w:rsid w:val="00E43DE8"/>
    <w:rsid w:val="00E449AC"/>
    <w:rsid w:val="00E4589D"/>
    <w:rsid w:val="00E45FEA"/>
    <w:rsid w:val="00E46043"/>
    <w:rsid w:val="00E460CA"/>
    <w:rsid w:val="00E46749"/>
    <w:rsid w:val="00E4732F"/>
    <w:rsid w:val="00E509F5"/>
    <w:rsid w:val="00E51DC2"/>
    <w:rsid w:val="00E522F8"/>
    <w:rsid w:val="00E531BF"/>
    <w:rsid w:val="00E5428B"/>
    <w:rsid w:val="00E55674"/>
    <w:rsid w:val="00E60A67"/>
    <w:rsid w:val="00E61AE2"/>
    <w:rsid w:val="00E62346"/>
    <w:rsid w:val="00E62EBE"/>
    <w:rsid w:val="00E630AC"/>
    <w:rsid w:val="00E64C63"/>
    <w:rsid w:val="00E67195"/>
    <w:rsid w:val="00E71B11"/>
    <w:rsid w:val="00E76E66"/>
    <w:rsid w:val="00E77943"/>
    <w:rsid w:val="00E81B0A"/>
    <w:rsid w:val="00E81D4D"/>
    <w:rsid w:val="00E81E90"/>
    <w:rsid w:val="00E8231C"/>
    <w:rsid w:val="00E82702"/>
    <w:rsid w:val="00E862AE"/>
    <w:rsid w:val="00E8638F"/>
    <w:rsid w:val="00E879E3"/>
    <w:rsid w:val="00E87CD1"/>
    <w:rsid w:val="00E87DF9"/>
    <w:rsid w:val="00E90A6B"/>
    <w:rsid w:val="00E91239"/>
    <w:rsid w:val="00E9317B"/>
    <w:rsid w:val="00E93F70"/>
    <w:rsid w:val="00E94FC6"/>
    <w:rsid w:val="00E97AAB"/>
    <w:rsid w:val="00EA0631"/>
    <w:rsid w:val="00EA26FA"/>
    <w:rsid w:val="00EA288A"/>
    <w:rsid w:val="00EA4E93"/>
    <w:rsid w:val="00EA58D8"/>
    <w:rsid w:val="00EA7A96"/>
    <w:rsid w:val="00EB049E"/>
    <w:rsid w:val="00EB0C55"/>
    <w:rsid w:val="00EB1C13"/>
    <w:rsid w:val="00EB65B4"/>
    <w:rsid w:val="00EB65C8"/>
    <w:rsid w:val="00EC1EE7"/>
    <w:rsid w:val="00EC2A63"/>
    <w:rsid w:val="00EC2D8F"/>
    <w:rsid w:val="00EC2F0D"/>
    <w:rsid w:val="00EC4E3D"/>
    <w:rsid w:val="00EC58E4"/>
    <w:rsid w:val="00ED1620"/>
    <w:rsid w:val="00ED1CD5"/>
    <w:rsid w:val="00ED2AFD"/>
    <w:rsid w:val="00ED2BE8"/>
    <w:rsid w:val="00ED315B"/>
    <w:rsid w:val="00ED33F8"/>
    <w:rsid w:val="00ED345E"/>
    <w:rsid w:val="00ED4633"/>
    <w:rsid w:val="00ED6E0E"/>
    <w:rsid w:val="00EE07EA"/>
    <w:rsid w:val="00EE08F0"/>
    <w:rsid w:val="00EE2BA5"/>
    <w:rsid w:val="00EE49E1"/>
    <w:rsid w:val="00EE5416"/>
    <w:rsid w:val="00EE7A7B"/>
    <w:rsid w:val="00EF1532"/>
    <w:rsid w:val="00EF3606"/>
    <w:rsid w:val="00EF620C"/>
    <w:rsid w:val="00EF65C1"/>
    <w:rsid w:val="00EF6F7B"/>
    <w:rsid w:val="00EF7F47"/>
    <w:rsid w:val="00F0339D"/>
    <w:rsid w:val="00F05EC8"/>
    <w:rsid w:val="00F07CBB"/>
    <w:rsid w:val="00F109E2"/>
    <w:rsid w:val="00F117E7"/>
    <w:rsid w:val="00F12788"/>
    <w:rsid w:val="00F13DBF"/>
    <w:rsid w:val="00F13E41"/>
    <w:rsid w:val="00F14E63"/>
    <w:rsid w:val="00F14EEC"/>
    <w:rsid w:val="00F15353"/>
    <w:rsid w:val="00F154DA"/>
    <w:rsid w:val="00F20265"/>
    <w:rsid w:val="00F21ED0"/>
    <w:rsid w:val="00F22EA0"/>
    <w:rsid w:val="00F255B4"/>
    <w:rsid w:val="00F257A1"/>
    <w:rsid w:val="00F25CEE"/>
    <w:rsid w:val="00F26998"/>
    <w:rsid w:val="00F309EE"/>
    <w:rsid w:val="00F30EB0"/>
    <w:rsid w:val="00F35110"/>
    <w:rsid w:val="00F36062"/>
    <w:rsid w:val="00F364A1"/>
    <w:rsid w:val="00F37469"/>
    <w:rsid w:val="00F37A55"/>
    <w:rsid w:val="00F4000F"/>
    <w:rsid w:val="00F40E46"/>
    <w:rsid w:val="00F41E06"/>
    <w:rsid w:val="00F424E9"/>
    <w:rsid w:val="00F435B9"/>
    <w:rsid w:val="00F4399D"/>
    <w:rsid w:val="00F44994"/>
    <w:rsid w:val="00F457F8"/>
    <w:rsid w:val="00F4657C"/>
    <w:rsid w:val="00F47F7C"/>
    <w:rsid w:val="00F50EA1"/>
    <w:rsid w:val="00F521F7"/>
    <w:rsid w:val="00F52A87"/>
    <w:rsid w:val="00F54CB1"/>
    <w:rsid w:val="00F56014"/>
    <w:rsid w:val="00F6099C"/>
    <w:rsid w:val="00F60C8D"/>
    <w:rsid w:val="00F62AA4"/>
    <w:rsid w:val="00F63718"/>
    <w:rsid w:val="00F63A7B"/>
    <w:rsid w:val="00F6604D"/>
    <w:rsid w:val="00F7028E"/>
    <w:rsid w:val="00F72303"/>
    <w:rsid w:val="00F72EAC"/>
    <w:rsid w:val="00F7335A"/>
    <w:rsid w:val="00F7347F"/>
    <w:rsid w:val="00F734DD"/>
    <w:rsid w:val="00F74566"/>
    <w:rsid w:val="00F74CEA"/>
    <w:rsid w:val="00F80593"/>
    <w:rsid w:val="00F81D91"/>
    <w:rsid w:val="00F83335"/>
    <w:rsid w:val="00F85A6E"/>
    <w:rsid w:val="00F862AE"/>
    <w:rsid w:val="00F86B1A"/>
    <w:rsid w:val="00F86CF3"/>
    <w:rsid w:val="00F90678"/>
    <w:rsid w:val="00F9168F"/>
    <w:rsid w:val="00F92473"/>
    <w:rsid w:val="00F93956"/>
    <w:rsid w:val="00F9458C"/>
    <w:rsid w:val="00F9489D"/>
    <w:rsid w:val="00F96275"/>
    <w:rsid w:val="00FA0F19"/>
    <w:rsid w:val="00FA4047"/>
    <w:rsid w:val="00FA444D"/>
    <w:rsid w:val="00FA47B4"/>
    <w:rsid w:val="00FA6DB4"/>
    <w:rsid w:val="00FA7B3C"/>
    <w:rsid w:val="00FB2DEF"/>
    <w:rsid w:val="00FB4E98"/>
    <w:rsid w:val="00FB5541"/>
    <w:rsid w:val="00FB68DE"/>
    <w:rsid w:val="00FB71B8"/>
    <w:rsid w:val="00FC0581"/>
    <w:rsid w:val="00FC0C53"/>
    <w:rsid w:val="00FC12C3"/>
    <w:rsid w:val="00FC1F89"/>
    <w:rsid w:val="00FC502A"/>
    <w:rsid w:val="00FC5703"/>
    <w:rsid w:val="00FC6BE9"/>
    <w:rsid w:val="00FD0258"/>
    <w:rsid w:val="00FD1023"/>
    <w:rsid w:val="00FD15DC"/>
    <w:rsid w:val="00FD202C"/>
    <w:rsid w:val="00FD2181"/>
    <w:rsid w:val="00FD47D0"/>
    <w:rsid w:val="00FD610F"/>
    <w:rsid w:val="00FD6BD6"/>
    <w:rsid w:val="00FE0C54"/>
    <w:rsid w:val="00FE3527"/>
    <w:rsid w:val="00FE3D75"/>
    <w:rsid w:val="00FE4C41"/>
    <w:rsid w:val="00FE4DD3"/>
    <w:rsid w:val="00FE7F3F"/>
    <w:rsid w:val="00FF0EC6"/>
    <w:rsid w:val="00FF2508"/>
    <w:rsid w:val="00FF278B"/>
    <w:rsid w:val="00FF2CDC"/>
    <w:rsid w:val="00FF4281"/>
    <w:rsid w:val="00FF4825"/>
    <w:rsid w:val="00FF5139"/>
    <w:rsid w:val="00FF7B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DBDAE0"/>
  <w15:chartTrackingRefBased/>
  <w15:docId w15:val="{69468A55-05AE-4D21-9352-B8E3A88FD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D63"/>
  </w:style>
  <w:style w:type="paragraph" w:styleId="Heading1">
    <w:name w:val="heading 1"/>
    <w:basedOn w:val="Normal"/>
    <w:next w:val="Normal"/>
    <w:link w:val="Heading1Char"/>
    <w:uiPriority w:val="9"/>
    <w:qFormat/>
    <w:rsid w:val="0054702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462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642F"/>
    <w:pPr>
      <w:ind w:left="720"/>
      <w:contextualSpacing/>
    </w:pPr>
    <w:rPr>
      <w:kern w:val="0"/>
      <w14:ligatures w14:val="none"/>
    </w:rPr>
  </w:style>
  <w:style w:type="table" w:styleId="TableGridLight">
    <w:name w:val="Grid Table Light"/>
    <w:basedOn w:val="TableNormal"/>
    <w:uiPriority w:val="40"/>
    <w:rsid w:val="00870E8D"/>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6E43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43F8"/>
    <w:rPr>
      <w:color w:val="0000FF"/>
      <w:u w:val="single"/>
    </w:rPr>
  </w:style>
  <w:style w:type="character" w:customStyle="1" w:styleId="cf01">
    <w:name w:val="cf01"/>
    <w:basedOn w:val="DefaultParagraphFont"/>
    <w:rsid w:val="007030DA"/>
    <w:rPr>
      <w:rFonts w:ascii="Segoe UI" w:hAnsi="Segoe UI" w:cs="Segoe UI" w:hint="default"/>
      <w:sz w:val="18"/>
      <w:szCs w:val="18"/>
    </w:rPr>
  </w:style>
  <w:style w:type="paragraph" w:customStyle="1" w:styleId="pf0">
    <w:name w:val="pf0"/>
    <w:basedOn w:val="Normal"/>
    <w:rsid w:val="007030D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CommentReference">
    <w:name w:val="annotation reference"/>
    <w:basedOn w:val="DefaultParagraphFont"/>
    <w:uiPriority w:val="99"/>
    <w:semiHidden/>
    <w:unhideWhenUsed/>
    <w:rsid w:val="00890E01"/>
    <w:rPr>
      <w:sz w:val="16"/>
      <w:szCs w:val="16"/>
    </w:rPr>
  </w:style>
  <w:style w:type="paragraph" w:styleId="CommentText">
    <w:name w:val="annotation text"/>
    <w:basedOn w:val="Normal"/>
    <w:link w:val="CommentTextChar"/>
    <w:uiPriority w:val="99"/>
    <w:unhideWhenUsed/>
    <w:rsid w:val="00890E01"/>
    <w:pPr>
      <w:spacing w:line="240" w:lineRule="auto"/>
    </w:pPr>
    <w:rPr>
      <w:sz w:val="20"/>
      <w:szCs w:val="20"/>
    </w:rPr>
  </w:style>
  <w:style w:type="character" w:customStyle="1" w:styleId="CommentTextChar">
    <w:name w:val="Comment Text Char"/>
    <w:basedOn w:val="DefaultParagraphFont"/>
    <w:link w:val="CommentText"/>
    <w:uiPriority w:val="99"/>
    <w:rsid w:val="00890E01"/>
    <w:rPr>
      <w:sz w:val="20"/>
      <w:szCs w:val="20"/>
    </w:rPr>
  </w:style>
  <w:style w:type="paragraph" w:styleId="CommentSubject">
    <w:name w:val="annotation subject"/>
    <w:basedOn w:val="CommentText"/>
    <w:next w:val="CommentText"/>
    <w:link w:val="CommentSubjectChar"/>
    <w:uiPriority w:val="99"/>
    <w:semiHidden/>
    <w:unhideWhenUsed/>
    <w:rsid w:val="00890E01"/>
    <w:rPr>
      <w:b/>
      <w:bCs/>
    </w:rPr>
  </w:style>
  <w:style w:type="character" w:customStyle="1" w:styleId="CommentSubjectChar">
    <w:name w:val="Comment Subject Char"/>
    <w:basedOn w:val="CommentTextChar"/>
    <w:link w:val="CommentSubject"/>
    <w:uiPriority w:val="99"/>
    <w:semiHidden/>
    <w:rsid w:val="00890E01"/>
    <w:rPr>
      <w:b/>
      <w:bCs/>
      <w:sz w:val="20"/>
      <w:szCs w:val="20"/>
    </w:rPr>
  </w:style>
  <w:style w:type="paragraph" w:styleId="Header">
    <w:name w:val="header"/>
    <w:basedOn w:val="Normal"/>
    <w:link w:val="HeaderChar"/>
    <w:uiPriority w:val="99"/>
    <w:unhideWhenUsed/>
    <w:rsid w:val="002C03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03BE"/>
  </w:style>
  <w:style w:type="paragraph" w:styleId="Footer">
    <w:name w:val="footer"/>
    <w:basedOn w:val="Normal"/>
    <w:link w:val="FooterChar"/>
    <w:uiPriority w:val="99"/>
    <w:unhideWhenUsed/>
    <w:rsid w:val="002C03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03BE"/>
  </w:style>
  <w:style w:type="paragraph" w:customStyle="1" w:styleId="paragraph">
    <w:name w:val="paragraph"/>
    <w:basedOn w:val="Normal"/>
    <w:rsid w:val="008F682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8F6823"/>
  </w:style>
  <w:style w:type="character" w:customStyle="1" w:styleId="eop">
    <w:name w:val="eop"/>
    <w:basedOn w:val="DefaultParagraphFont"/>
    <w:rsid w:val="008F6823"/>
  </w:style>
  <w:style w:type="paragraph" w:customStyle="1" w:styleId="xmsonormal">
    <w:name w:val="x_msonormal"/>
    <w:basedOn w:val="Normal"/>
    <w:rsid w:val="001F7554"/>
    <w:pPr>
      <w:spacing w:after="0" w:line="240" w:lineRule="auto"/>
    </w:pPr>
    <w:rPr>
      <w:rFonts w:ascii="Calibri" w:hAnsi="Calibri" w:cs="Calibri"/>
      <w:kern w:val="0"/>
      <w:lang w:eastAsia="en-GB"/>
      <w14:ligatures w14:val="none"/>
    </w:rPr>
  </w:style>
  <w:style w:type="character" w:customStyle="1" w:styleId="Heading1Char">
    <w:name w:val="Heading 1 Char"/>
    <w:basedOn w:val="DefaultParagraphFont"/>
    <w:link w:val="Heading1"/>
    <w:uiPriority w:val="9"/>
    <w:rsid w:val="0054702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462D0"/>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A324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1965746">
      <w:bodyDiv w:val="1"/>
      <w:marLeft w:val="0"/>
      <w:marRight w:val="0"/>
      <w:marTop w:val="0"/>
      <w:marBottom w:val="0"/>
      <w:divBdr>
        <w:top w:val="none" w:sz="0" w:space="0" w:color="auto"/>
        <w:left w:val="none" w:sz="0" w:space="0" w:color="auto"/>
        <w:bottom w:val="none" w:sz="0" w:space="0" w:color="auto"/>
        <w:right w:val="none" w:sz="0" w:space="0" w:color="auto"/>
      </w:divBdr>
    </w:div>
    <w:div w:id="624042199">
      <w:bodyDiv w:val="1"/>
      <w:marLeft w:val="0"/>
      <w:marRight w:val="0"/>
      <w:marTop w:val="0"/>
      <w:marBottom w:val="0"/>
      <w:divBdr>
        <w:top w:val="none" w:sz="0" w:space="0" w:color="auto"/>
        <w:left w:val="none" w:sz="0" w:space="0" w:color="auto"/>
        <w:bottom w:val="none" w:sz="0" w:space="0" w:color="auto"/>
        <w:right w:val="none" w:sz="0" w:space="0" w:color="auto"/>
      </w:divBdr>
    </w:div>
    <w:div w:id="628360704">
      <w:bodyDiv w:val="1"/>
      <w:marLeft w:val="0"/>
      <w:marRight w:val="0"/>
      <w:marTop w:val="0"/>
      <w:marBottom w:val="0"/>
      <w:divBdr>
        <w:top w:val="none" w:sz="0" w:space="0" w:color="auto"/>
        <w:left w:val="none" w:sz="0" w:space="0" w:color="auto"/>
        <w:bottom w:val="none" w:sz="0" w:space="0" w:color="auto"/>
        <w:right w:val="none" w:sz="0" w:space="0" w:color="auto"/>
      </w:divBdr>
    </w:div>
    <w:div w:id="873350024">
      <w:bodyDiv w:val="1"/>
      <w:marLeft w:val="0"/>
      <w:marRight w:val="0"/>
      <w:marTop w:val="0"/>
      <w:marBottom w:val="0"/>
      <w:divBdr>
        <w:top w:val="none" w:sz="0" w:space="0" w:color="auto"/>
        <w:left w:val="none" w:sz="0" w:space="0" w:color="auto"/>
        <w:bottom w:val="none" w:sz="0" w:space="0" w:color="auto"/>
        <w:right w:val="none" w:sz="0" w:space="0" w:color="auto"/>
      </w:divBdr>
    </w:div>
    <w:div w:id="1002317056">
      <w:bodyDiv w:val="1"/>
      <w:marLeft w:val="0"/>
      <w:marRight w:val="0"/>
      <w:marTop w:val="0"/>
      <w:marBottom w:val="0"/>
      <w:divBdr>
        <w:top w:val="none" w:sz="0" w:space="0" w:color="auto"/>
        <w:left w:val="none" w:sz="0" w:space="0" w:color="auto"/>
        <w:bottom w:val="none" w:sz="0" w:space="0" w:color="auto"/>
        <w:right w:val="none" w:sz="0" w:space="0" w:color="auto"/>
      </w:divBdr>
    </w:div>
    <w:div w:id="1089959418">
      <w:bodyDiv w:val="1"/>
      <w:marLeft w:val="0"/>
      <w:marRight w:val="0"/>
      <w:marTop w:val="0"/>
      <w:marBottom w:val="0"/>
      <w:divBdr>
        <w:top w:val="none" w:sz="0" w:space="0" w:color="auto"/>
        <w:left w:val="none" w:sz="0" w:space="0" w:color="auto"/>
        <w:bottom w:val="none" w:sz="0" w:space="0" w:color="auto"/>
        <w:right w:val="none" w:sz="0" w:space="0" w:color="auto"/>
      </w:divBdr>
    </w:div>
    <w:div w:id="1126502908">
      <w:bodyDiv w:val="1"/>
      <w:marLeft w:val="0"/>
      <w:marRight w:val="0"/>
      <w:marTop w:val="0"/>
      <w:marBottom w:val="0"/>
      <w:divBdr>
        <w:top w:val="none" w:sz="0" w:space="0" w:color="auto"/>
        <w:left w:val="none" w:sz="0" w:space="0" w:color="auto"/>
        <w:bottom w:val="none" w:sz="0" w:space="0" w:color="auto"/>
        <w:right w:val="none" w:sz="0" w:space="0" w:color="auto"/>
      </w:divBdr>
    </w:div>
    <w:div w:id="1797487689">
      <w:bodyDiv w:val="1"/>
      <w:marLeft w:val="0"/>
      <w:marRight w:val="0"/>
      <w:marTop w:val="0"/>
      <w:marBottom w:val="0"/>
      <w:divBdr>
        <w:top w:val="none" w:sz="0" w:space="0" w:color="auto"/>
        <w:left w:val="none" w:sz="0" w:space="0" w:color="auto"/>
        <w:bottom w:val="none" w:sz="0" w:space="0" w:color="auto"/>
        <w:right w:val="none" w:sz="0" w:space="0" w:color="auto"/>
      </w:divBdr>
    </w:div>
    <w:div w:id="1819767132">
      <w:bodyDiv w:val="1"/>
      <w:marLeft w:val="0"/>
      <w:marRight w:val="0"/>
      <w:marTop w:val="0"/>
      <w:marBottom w:val="0"/>
      <w:divBdr>
        <w:top w:val="none" w:sz="0" w:space="0" w:color="auto"/>
        <w:left w:val="none" w:sz="0" w:space="0" w:color="auto"/>
        <w:bottom w:val="none" w:sz="0" w:space="0" w:color="auto"/>
        <w:right w:val="none" w:sz="0" w:space="0" w:color="auto"/>
      </w:divBdr>
    </w:div>
    <w:div w:id="2085957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br01.safelinks.protection.outlook.com/?url=https%3A%2F%2Fwww.greatermanchester-ca.gov.uk%2Fmedia%2F5207%2Fgm-vcse-accord-2021-2026-final-signed-october-2021-for-publication.pdf&amp;data=05%7C02%7CVictoria.Lewis%40bolton.gov.uk%7C982873ffced84fcb5b6a08dd0fc5b5a8%7C43780061ae5d41df8197c8bc4da9be1e%7C0%7C0%7C638684064007938247%7CUnknown%7CTWFpbGZsb3d8eyJFbXB0eU1hcGkiOnRydWUsIlYiOiIwLjAuMDAwMCIsIlAiOiJXaW4zMiIsIkFOIjoiTWFpbCIsIldUIjoyfQ%3D%3D%7C0%7C%7C%7C&amp;sdata=%2BcGoYIAmzXWCpEOKgJYZb7FBvfuW83lbcd0Fdq9T4Ho%3D&amp;reserved=0"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efltrust.com/FITFAN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hyperlink" Target="https://gbr01.safelinks.protection.outlook.com/?url=https%3A%2F%2Fwww.boltoncvs.org.uk%2Ffunding%2Fboltons-fund-2%2F&amp;data=05%7C02%7CVictoria.Lewis%40bolton.gov.uk%7C982873ffced84fcb5b6a08dd0fc5b5a8%7C43780061ae5d41df8197c8bc4da9be1e%7C0%7C0%7C638684064007966639%7CUnknown%7CTWFpbGZsb3d8eyJFbXB0eU1hcGkiOnRydWUsIlYiOiIwLjAuMDAwMCIsIlAiOiJXaW4zMiIsIkFOIjoiTWFpbCIsIldUIjoyfQ%3D%3D%7C0%7C%7C%7C&amp;sdata=8IrbH9yIwZx99LRp3YC%2B4odDY9ridNpdIIM4xkEAL9w%3D&amp;reserved=0" TargetMode="External"/><Relationship Id="rId23" Type="http://schemas.openxmlformats.org/officeDocument/2006/relationships/hyperlink" Target="https://www.boltoncvs.org.uk/funding/boltons-fund-2/" TargetMode="Externa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31cf1777-7c02-40a5-b2d6-40ee79ac8a4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CD166A2B1D3D643AADFCD0389C6889B" ma:contentTypeVersion="10" ma:contentTypeDescription="Create a new document." ma:contentTypeScope="" ma:versionID="fcda77bf856818c4ce3d4b9cf810c415">
  <xsd:schema xmlns:xsd="http://www.w3.org/2001/XMLSchema" xmlns:xs="http://www.w3.org/2001/XMLSchema" xmlns:p="http://schemas.microsoft.com/office/2006/metadata/properties" xmlns:ns3="31cf1777-7c02-40a5-b2d6-40ee79ac8a4a" targetNamespace="http://schemas.microsoft.com/office/2006/metadata/properties" ma:root="true" ma:fieldsID="eb44ad299a15a5d1c68db2bfb9785497" ns3:_="">
    <xsd:import namespace="31cf1777-7c02-40a5-b2d6-40ee79ac8a4a"/>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DateTaken"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cf1777-7c02-40a5-b2d6-40ee79ac8a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65F69-3295-47E9-8592-E205203BAA37}">
  <ds:schemaRefs>
    <ds:schemaRef ds:uri="http://schemas.microsoft.com/sharepoint/v3/contenttype/forms"/>
  </ds:schemaRefs>
</ds:datastoreItem>
</file>

<file path=customXml/itemProps2.xml><?xml version="1.0" encoding="utf-8"?>
<ds:datastoreItem xmlns:ds="http://schemas.openxmlformats.org/officeDocument/2006/customXml" ds:itemID="{3E438A92-A1C7-4D18-BD5B-BBCC14C334F5}">
  <ds:schemaRefs>
    <ds:schemaRef ds:uri="http://schemas.microsoft.com/office/2006/metadata/properties"/>
    <ds:schemaRef ds:uri="http://schemas.microsoft.com/office/infopath/2007/PartnerControls"/>
    <ds:schemaRef ds:uri="31cf1777-7c02-40a5-b2d6-40ee79ac8a4a"/>
  </ds:schemaRefs>
</ds:datastoreItem>
</file>

<file path=customXml/itemProps3.xml><?xml version="1.0" encoding="utf-8"?>
<ds:datastoreItem xmlns:ds="http://schemas.openxmlformats.org/officeDocument/2006/customXml" ds:itemID="{978AC3BC-324B-440C-B079-B4F3C95F71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cf1777-7c02-40a5-b2d6-40ee79ac8a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F6973F-62EB-4C29-B868-F427B8670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3444</Words>
  <Characters>19632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Living our bolton story…</vt:lpstr>
    </vt:vector>
  </TitlesOfParts>
  <Company/>
  <LinksUpToDate>false</LinksUpToDate>
  <CharactersWithSpaces>23030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our bolton story…</dc:title>
  <dc:subject/>
  <dc:creator>Heyes, Andrea</dc:creator>
  <cp:keywords/>
  <dc:description/>
  <cp:lastModifiedBy>Heyes, Andrea</cp:lastModifiedBy>
  <cp:revision>2</cp:revision>
  <cp:lastPrinted>2023-11-20T15:54:00Z</cp:lastPrinted>
  <dcterms:created xsi:type="dcterms:W3CDTF">2024-12-03T16:14:00Z</dcterms:created>
  <dcterms:modified xsi:type="dcterms:W3CDTF">2024-12-03T16:14:00Z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0x010100CCD166A2B1D3D643AADFCD0389C6889B</vt:lpwstr>
  </property>
</Properties>
</file>